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295916" w:rsidP="00DA2A07">
      <w:bookmarkStart w:id="0" w:name="_GoBack"/>
      <w:bookmarkEnd w:id="0"/>
      <w:r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96195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7">
        <w:rPr>
          <w:rFonts w:eastAsia="Calibri"/>
          <w:noProof/>
          <w:color w:val="000000"/>
        </w:rPr>
        <w:t xml:space="preserve">  </w:t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295916" w:rsidRDefault="00DA2A07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295916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481DDC" w:rsidRPr="00150DFE" w:rsidRDefault="00481DDC" w:rsidP="00481DD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50DFE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“Año</w:t>
            </w:r>
            <w:r w:rsidRPr="00150DFE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Pr="00150DFE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de la Innovación y la Competitividad”</w:t>
            </w:r>
          </w:p>
          <w:p w:rsidR="00DA2A07" w:rsidRPr="00150DFE" w:rsidRDefault="00DA2A07" w:rsidP="00DA2A0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95916" w:rsidRPr="00150DFE" w:rsidRDefault="00295916" w:rsidP="00DA2A0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95916" w:rsidRPr="00295916" w:rsidRDefault="00295916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295916" w:rsidRPr="00295916" w:rsidRDefault="00295916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132EE5" w:rsidRDefault="00132EE5" w:rsidP="00132EE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2EE5" w:rsidRDefault="00132EE5" w:rsidP="00132EE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32EE5" w:rsidRPr="00132EE5" w:rsidRDefault="00132EE5" w:rsidP="00132EE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2EE5">
              <w:rPr>
                <w:rFonts w:ascii="Arial" w:hAnsi="Arial" w:cs="Arial"/>
                <w:sz w:val="24"/>
                <w:szCs w:val="24"/>
              </w:rPr>
              <w:t xml:space="preserve">Mediante la presente le remitimos el informe de avance de la Planta de Aguas Residuales de Luperón en ejecución, </w:t>
            </w:r>
            <w:bookmarkStart w:id="1" w:name="_Hlk527021070"/>
            <w:r w:rsidRPr="00132EE5">
              <w:rPr>
                <w:rFonts w:ascii="Arial" w:hAnsi="Arial" w:cs="Arial"/>
                <w:sz w:val="24"/>
                <w:szCs w:val="24"/>
              </w:rPr>
              <w:t xml:space="preserve">correspondiente al </w:t>
            </w:r>
            <w:r w:rsidRPr="00132EE5">
              <w:rPr>
                <w:rFonts w:ascii="Arial" w:hAnsi="Arial" w:cs="Arial"/>
                <w:b/>
                <w:sz w:val="24"/>
                <w:szCs w:val="24"/>
              </w:rPr>
              <w:t xml:space="preserve">mes de </w:t>
            </w:r>
            <w:bookmarkEnd w:id="1"/>
            <w:r w:rsidRPr="00132EE5">
              <w:rPr>
                <w:rFonts w:ascii="Arial" w:hAnsi="Arial" w:cs="Arial"/>
                <w:b/>
                <w:sz w:val="24"/>
                <w:szCs w:val="24"/>
              </w:rPr>
              <w:t>enero 2019</w:t>
            </w:r>
          </w:p>
          <w:p w:rsidR="00132EE5" w:rsidRPr="00132EE5" w:rsidRDefault="00132EE5" w:rsidP="00132EE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EE5">
              <w:rPr>
                <w:rFonts w:ascii="Arial" w:hAnsi="Arial" w:cs="Arial"/>
                <w:sz w:val="24"/>
                <w:szCs w:val="24"/>
              </w:rPr>
              <w:t>En el mes de enero se trabajó en la conformación del fondo de las lagunas anaeróbicas. Se trabajó también en el remozamiento de las estaciones de bombeo del muelle y de los salados</w:t>
            </w:r>
          </w:p>
          <w:p w:rsidR="00132EE5" w:rsidRPr="00132EE5" w:rsidRDefault="00132EE5" w:rsidP="00132EE5">
            <w:pPr>
              <w:spacing w:after="160" w:line="259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EE5" w:rsidRDefault="00132EE5" w:rsidP="00132EE5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2EE5">
              <w:rPr>
                <w:rFonts w:ascii="Arial" w:hAnsi="Arial" w:cs="Arial"/>
                <w:b/>
                <w:sz w:val="24"/>
                <w:szCs w:val="24"/>
              </w:rPr>
              <w:t xml:space="preserve">Planta de Aguas Residuales de Luperón </w:t>
            </w:r>
          </w:p>
          <w:p w:rsidR="00132EE5" w:rsidRPr="00132EE5" w:rsidRDefault="00132EE5" w:rsidP="00132EE5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EE5" w:rsidRPr="00132EE5" w:rsidRDefault="00132EE5" w:rsidP="00132EE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32EE5">
              <w:rPr>
                <w:rFonts w:ascii="Arial" w:hAnsi="Arial" w:cs="Arial"/>
                <w:sz w:val="24"/>
                <w:szCs w:val="24"/>
              </w:rPr>
              <w:t>Enero: 95%</w:t>
            </w:r>
          </w:p>
          <w:p w:rsidR="00150DFE" w:rsidRDefault="00150DFE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150DFE" w:rsidRDefault="00150DFE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891D85" w:rsidRDefault="00295916" w:rsidP="0029591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91D85">
              <w:rPr>
                <w:rFonts w:ascii="Arial" w:hAnsi="Arial" w:cs="Arial"/>
                <w:b/>
                <w:sz w:val="24"/>
                <w:szCs w:val="24"/>
              </w:rPr>
              <w:t>Ing. Carlos Jose Antonio</w:t>
            </w:r>
          </w:p>
          <w:p w:rsidR="00295916" w:rsidRPr="00295916" w:rsidRDefault="00295916" w:rsidP="0029591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95916">
              <w:rPr>
                <w:rFonts w:ascii="Arial" w:hAnsi="Arial" w:cs="Arial"/>
                <w:sz w:val="24"/>
                <w:szCs w:val="24"/>
              </w:rPr>
              <w:t xml:space="preserve">Encargado de Fiscalización </w:t>
            </w: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481DDC" w:rsidRPr="00295916" w:rsidRDefault="00481DDC" w:rsidP="00DA2A0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CE3470" w:rsidRPr="00295916" w:rsidRDefault="00CE3470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CE3470" w:rsidRPr="00295916" w:rsidRDefault="00CE3470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150DFE" w:rsidRDefault="00CE3470" w:rsidP="00150DF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EEC"/>
    <w:multiLevelType w:val="hybridMultilevel"/>
    <w:tmpl w:val="F87690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1BF5"/>
    <w:multiLevelType w:val="hybridMultilevel"/>
    <w:tmpl w:val="072C5F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132EE5"/>
    <w:rsid w:val="00150DFE"/>
    <w:rsid w:val="00295916"/>
    <w:rsid w:val="00481DDC"/>
    <w:rsid w:val="00485B96"/>
    <w:rsid w:val="00891D85"/>
    <w:rsid w:val="009F29BB"/>
    <w:rsid w:val="00A63A83"/>
    <w:rsid w:val="00C41E1E"/>
    <w:rsid w:val="00CE3470"/>
    <w:rsid w:val="00DA2A07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91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2019-02-08T19:31:00Z</dcterms:created>
  <dcterms:modified xsi:type="dcterms:W3CDTF">2019-02-08T19:31:00Z</dcterms:modified>
</cp:coreProperties>
</file>