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CF43" w14:textId="750397FB" w:rsidR="00F67ED8" w:rsidRDefault="00F67ED8" w:rsidP="00AE3ECE">
      <w:pPr>
        <w:pStyle w:val="Sinespaciado"/>
        <w:jc w:val="center"/>
        <w:rPr>
          <w:rFonts w:ascii="Bernard MT Condensed" w:hAnsi="Bernard MT Condensed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>CORPORACION DE ACUEDUCTOS Y ALCANTARILLADOS DE PUERTO PLATA</w:t>
      </w:r>
    </w:p>
    <w:p w14:paraId="4FBC117C" w14:textId="3BB39FBB" w:rsidR="00F67ED8" w:rsidRDefault="00AE3ECE" w:rsidP="00F67ED8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E8FC6AB" wp14:editId="7CC564A9">
            <wp:simplePos x="0" y="0"/>
            <wp:positionH relativeFrom="margin">
              <wp:posOffset>0</wp:posOffset>
            </wp:positionH>
            <wp:positionV relativeFrom="paragraph">
              <wp:posOffset>-1905</wp:posOffset>
            </wp:positionV>
            <wp:extent cx="1181100" cy="1000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color w:val="1F3864" w:themeColor="accent1" w:themeShade="80"/>
          <w:sz w:val="28"/>
          <w:szCs w:val="28"/>
        </w:rPr>
        <w:t xml:space="preserve"> </w:t>
      </w:r>
      <w:r w:rsidR="00F67ED8">
        <w:rPr>
          <w:rFonts w:ascii="Bernard MT Condensed" w:hAnsi="Bernard MT Condensed"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9"/>
      </w:tblGrid>
      <w:tr w:rsidR="00F67ED8" w:rsidRPr="00F67ED8" w14:paraId="1F37D02A" w14:textId="77777777" w:rsidTr="00F67ED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7CF79B35" w14:textId="77777777" w:rsidR="00F67ED8" w:rsidRDefault="00F67ED8">
            <w:pPr>
              <w:pStyle w:val="Sinespaciado"/>
              <w:spacing w:line="256" w:lineRule="auto"/>
              <w:jc w:val="center"/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</w:pPr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RNC  40505171-1</w:t>
            </w:r>
          </w:p>
          <w:p w14:paraId="420A464D" w14:textId="77777777" w:rsidR="00F67ED8" w:rsidRDefault="00F67ED8">
            <w:pPr>
              <w:pStyle w:val="Sinespaciado"/>
              <w:spacing w:line="256" w:lineRule="auto"/>
              <w:jc w:val="center"/>
              <w:rPr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“Año de la Consolidación de la Seguridad Alimentaria’’</w:t>
            </w:r>
          </w:p>
        </w:tc>
      </w:tr>
    </w:tbl>
    <w:p w14:paraId="3B39AD15" w14:textId="77777777" w:rsidR="00F67ED8" w:rsidRDefault="00F67ED8" w:rsidP="00F67ED8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2EB1BF98" w14:textId="77777777" w:rsidR="00F67ED8" w:rsidRDefault="00F67ED8" w:rsidP="00F67ED8">
      <w:pPr>
        <w:pStyle w:val="Sinespaciado"/>
        <w:rPr>
          <w:b/>
          <w:sz w:val="20"/>
          <w:szCs w:val="20"/>
        </w:rPr>
      </w:pPr>
    </w:p>
    <w:p w14:paraId="740FF033" w14:textId="77777777" w:rsidR="00F67ED8" w:rsidRDefault="00F67ED8" w:rsidP="00F67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PRESUPUESTOS DE PROGRAMAS Y PROYECTOS</w:t>
      </w:r>
    </w:p>
    <w:p w14:paraId="227EC765" w14:textId="034226CE" w:rsidR="00F67ED8" w:rsidRDefault="00F67ED8" w:rsidP="00F67ED8">
      <w:pPr>
        <w:jc w:val="both"/>
        <w:rPr>
          <w:rFonts w:ascii="Abadi" w:hAnsi="Abadi"/>
        </w:rPr>
      </w:pPr>
      <w:r>
        <w:rPr>
          <w:rFonts w:ascii="Abadi" w:hAnsi="Abadi"/>
        </w:rPr>
        <w:t xml:space="preserve">Desde el 1 al 30 de </w:t>
      </w:r>
      <w:r w:rsidR="00AE3ECE">
        <w:rPr>
          <w:rFonts w:ascii="Abadi" w:hAnsi="Abadi"/>
        </w:rPr>
        <w:t>noviembre</w:t>
      </w:r>
      <w:r>
        <w:rPr>
          <w:rFonts w:ascii="Abadi" w:hAnsi="Abadi"/>
        </w:rPr>
        <w:t xml:space="preserve"> del 2020, la Corporación de Acueductos y Alcantarillados de Puerto Plata (CORAAPPLATA) no inició proyectos:</w:t>
      </w:r>
    </w:p>
    <w:p w14:paraId="74B432B3" w14:textId="77777777" w:rsidR="00F67ED8" w:rsidRDefault="00F67ED8" w:rsidP="00F67ED8"/>
    <w:p w14:paraId="4009E208" w14:textId="77777777" w:rsidR="00F67ED8" w:rsidRDefault="00F67ED8" w:rsidP="00F67ED8"/>
    <w:p w14:paraId="5631210D" w14:textId="77777777" w:rsidR="00F67ED8" w:rsidRDefault="00F67ED8" w:rsidP="00F67ED8"/>
    <w:p w14:paraId="35CDC8E3" w14:textId="77777777" w:rsidR="00F67ED8" w:rsidRDefault="00F67ED8" w:rsidP="00F67ED8"/>
    <w:p w14:paraId="32A08C26" w14:textId="77777777" w:rsidR="00F67ED8" w:rsidRDefault="00F67ED8" w:rsidP="00F67ED8"/>
    <w:p w14:paraId="542D65EB" w14:textId="77777777" w:rsidR="00F67ED8" w:rsidRDefault="00F67ED8" w:rsidP="00F67ED8"/>
    <w:p w14:paraId="6CABD996" w14:textId="77777777" w:rsidR="00F67ED8" w:rsidRDefault="00F67ED8" w:rsidP="00F67ED8"/>
    <w:p w14:paraId="17C73AF1" w14:textId="77777777" w:rsidR="00F67ED8" w:rsidRDefault="00F67ED8" w:rsidP="00F67ED8"/>
    <w:p w14:paraId="512CF54F" w14:textId="3B9B4F79" w:rsidR="00F67ED8" w:rsidRDefault="00F67ED8" w:rsidP="00F67ED8"/>
    <w:p w14:paraId="6B3DF33A" w14:textId="5044A5F4" w:rsidR="00187394" w:rsidRDefault="00944672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54BB6BA" wp14:editId="19C65442">
            <wp:simplePos x="0" y="0"/>
            <wp:positionH relativeFrom="margin">
              <wp:posOffset>885825</wp:posOffset>
            </wp:positionH>
            <wp:positionV relativeFrom="paragraph">
              <wp:posOffset>300355</wp:posOffset>
            </wp:positionV>
            <wp:extent cx="4305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9"/>
    <w:rsid w:val="007D7473"/>
    <w:rsid w:val="00944672"/>
    <w:rsid w:val="00944DCA"/>
    <w:rsid w:val="00A866E9"/>
    <w:rsid w:val="00AE3ECE"/>
    <w:rsid w:val="00B165E8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6A3A"/>
  <w15:chartTrackingRefBased/>
  <w15:docId w15:val="{33533CD8-DC83-4362-8E74-21E4041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D8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7ED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Albely Almonte Gonzalez</dc:creator>
  <cp:keywords/>
  <dc:description/>
  <cp:lastModifiedBy>Marielis Tineo Almonte</cp:lastModifiedBy>
  <cp:revision>2</cp:revision>
  <dcterms:created xsi:type="dcterms:W3CDTF">2020-12-09T19:07:00Z</dcterms:created>
  <dcterms:modified xsi:type="dcterms:W3CDTF">2020-12-09T19:07:00Z</dcterms:modified>
</cp:coreProperties>
</file>