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044107"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Al               </w:t>
      </w:r>
      <w:proofErr w:type="gramStart"/>
      <w:r w:rsidRPr="00371BBC">
        <w:rPr>
          <w:rFonts w:ascii="Arial" w:hAnsi="Arial" w:cs="Arial"/>
          <w:sz w:val="24"/>
          <w:szCs w:val="24"/>
        </w:rPr>
        <w:t xml:space="preserve">  :</w:t>
      </w:r>
      <w:proofErr w:type="gramEnd"/>
      <w:r w:rsidRPr="00371BBC">
        <w:rPr>
          <w:rFonts w:ascii="Arial" w:hAnsi="Arial" w:cs="Arial"/>
          <w:sz w:val="24"/>
          <w:szCs w:val="24"/>
        </w:rPr>
        <w:t xml:space="preserve"> Ing. </w:t>
      </w:r>
      <w:r w:rsidR="00DF4FBD">
        <w:rPr>
          <w:rFonts w:ascii="Arial" w:hAnsi="Arial" w:cs="Arial"/>
          <w:sz w:val="24"/>
          <w:szCs w:val="24"/>
        </w:rPr>
        <w:t xml:space="preserve">José </w:t>
      </w:r>
      <w:r w:rsidRPr="00371BBC">
        <w:rPr>
          <w:rFonts w:ascii="Arial" w:hAnsi="Arial" w:cs="Arial"/>
          <w:sz w:val="24"/>
          <w:szCs w:val="24"/>
        </w:rPr>
        <w:t>Onésimo Reyes</w:t>
      </w:r>
      <w:r w:rsidR="00E14F84">
        <w:rPr>
          <w:rFonts w:ascii="Arial" w:hAnsi="Arial" w:cs="Arial"/>
          <w:sz w:val="24"/>
          <w:szCs w:val="24"/>
        </w:rPr>
        <w:t xml:space="preserve"> Peralta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w:t>
      </w:r>
      <w:proofErr w:type="gramStart"/>
      <w:r w:rsidRPr="00371BBC">
        <w:rPr>
          <w:rFonts w:ascii="Arial" w:hAnsi="Arial" w:cs="Arial"/>
          <w:sz w:val="24"/>
          <w:szCs w:val="24"/>
        </w:rPr>
        <w:t xml:space="preserve">  :</w:t>
      </w:r>
      <w:proofErr w:type="gramEnd"/>
      <w:r w:rsidRPr="00371BBC">
        <w:rPr>
          <w:rFonts w:ascii="Arial" w:hAnsi="Arial" w:cs="Arial"/>
          <w:sz w:val="24"/>
          <w:szCs w:val="24"/>
        </w:rPr>
        <w:t xml:space="preserve"> Remisión de Informe </w:t>
      </w:r>
      <w:r w:rsidR="00FD5E24">
        <w:rPr>
          <w:rFonts w:ascii="Arial" w:hAnsi="Arial" w:cs="Arial"/>
          <w:sz w:val="24"/>
          <w:szCs w:val="24"/>
        </w:rPr>
        <w:t>1</w:t>
      </w:r>
      <w:r w:rsidR="0081685E">
        <w:rPr>
          <w:rFonts w:ascii="Arial" w:hAnsi="Arial" w:cs="Arial"/>
          <w:sz w:val="24"/>
          <w:szCs w:val="24"/>
        </w:rPr>
        <w:t>1</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proofErr w:type="gramStart"/>
      <w:r w:rsidRPr="00371BBC">
        <w:rPr>
          <w:rFonts w:ascii="Arial" w:hAnsi="Arial" w:cs="Arial"/>
          <w:sz w:val="24"/>
          <w:szCs w:val="24"/>
        </w:rPr>
        <w:t xml:space="preserve">  </w:t>
      </w:r>
      <w:r w:rsidR="002162DE" w:rsidRPr="00371BBC">
        <w:rPr>
          <w:rFonts w:ascii="Arial" w:hAnsi="Arial" w:cs="Arial"/>
          <w:sz w:val="24"/>
          <w:szCs w:val="24"/>
        </w:rPr>
        <w:t>:</w:t>
      </w:r>
      <w:proofErr w:type="gramEnd"/>
      <w:r w:rsidR="002162DE" w:rsidRPr="00371BBC">
        <w:rPr>
          <w:rFonts w:ascii="Arial" w:hAnsi="Arial" w:cs="Arial"/>
          <w:sz w:val="24"/>
          <w:szCs w:val="24"/>
        </w:rPr>
        <w:t xml:space="preserve"> </w:t>
      </w:r>
      <w:r w:rsidR="00FD5E24">
        <w:rPr>
          <w:rFonts w:ascii="Arial" w:hAnsi="Arial" w:cs="Arial"/>
          <w:sz w:val="24"/>
          <w:szCs w:val="24"/>
        </w:rPr>
        <w:t>0</w:t>
      </w:r>
      <w:r w:rsidR="0081685E">
        <w:rPr>
          <w:rFonts w:ascii="Arial" w:hAnsi="Arial" w:cs="Arial"/>
          <w:sz w:val="24"/>
          <w:szCs w:val="24"/>
        </w:rPr>
        <w:t>4</w:t>
      </w:r>
      <w:r w:rsidR="00F915D7">
        <w:rPr>
          <w:rFonts w:ascii="Arial" w:hAnsi="Arial" w:cs="Arial"/>
          <w:sz w:val="24"/>
          <w:szCs w:val="24"/>
        </w:rPr>
        <w:t xml:space="preserve"> </w:t>
      </w:r>
      <w:r w:rsidR="00797864">
        <w:rPr>
          <w:rFonts w:ascii="Arial" w:hAnsi="Arial" w:cs="Arial"/>
          <w:sz w:val="24"/>
          <w:szCs w:val="24"/>
        </w:rPr>
        <w:t xml:space="preserve">de </w:t>
      </w:r>
      <w:r w:rsidR="0081685E">
        <w:rPr>
          <w:rFonts w:ascii="Arial" w:hAnsi="Arial" w:cs="Arial"/>
          <w:sz w:val="24"/>
          <w:szCs w:val="24"/>
        </w:rPr>
        <w:t>diciembre</w:t>
      </w:r>
      <w:r w:rsidR="00FD5E24">
        <w:rPr>
          <w:rFonts w:ascii="Arial" w:hAnsi="Arial" w:cs="Arial"/>
          <w:sz w:val="24"/>
          <w:szCs w:val="24"/>
        </w:rPr>
        <w:t>,</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315DCA" w:rsidRPr="00315DCA" w:rsidRDefault="00DB7E24" w:rsidP="00315DCA">
      <w:pPr>
        <w:pStyle w:val="Sinespaciado"/>
        <w:jc w:val="both"/>
        <w:rPr>
          <w:rFonts w:ascii="Arial" w:hAnsi="Arial" w:cs="Arial"/>
          <w:bCs/>
          <w:sz w:val="24"/>
          <w:szCs w:val="24"/>
        </w:rPr>
      </w:pPr>
      <w:r w:rsidRPr="00371BBC">
        <w:rPr>
          <w:rFonts w:ascii="Arial" w:hAnsi="Arial" w:cs="Arial"/>
          <w:sz w:val="24"/>
          <w:szCs w:val="24"/>
        </w:rPr>
        <w:t>Con saludos</w:t>
      </w:r>
      <w:r w:rsidR="00315DCA" w:rsidRPr="00315DCA">
        <w:rPr>
          <w:rFonts w:ascii="Arial" w:hAnsi="Arial" w:cs="Arial"/>
          <w:bCs/>
          <w:sz w:val="24"/>
          <w:szCs w:val="24"/>
        </w:rPr>
        <w:t xml:space="preserve"> me dirijo a su despacho, para informarle que </w:t>
      </w:r>
      <w:r w:rsidR="00315DCA" w:rsidRPr="0011302E">
        <w:rPr>
          <w:rFonts w:ascii="Arial" w:hAnsi="Arial" w:cs="Arial"/>
          <w:bCs/>
          <w:sz w:val="24"/>
          <w:szCs w:val="24"/>
        </w:rPr>
        <w:t xml:space="preserve">en el mes de </w:t>
      </w:r>
      <w:r w:rsidR="00FB2B96">
        <w:rPr>
          <w:rFonts w:ascii="Arial" w:hAnsi="Arial" w:cs="Arial"/>
          <w:bCs/>
          <w:sz w:val="24"/>
          <w:szCs w:val="24"/>
        </w:rPr>
        <w:t>novie</w:t>
      </w:r>
      <w:r w:rsidR="0081685E">
        <w:rPr>
          <w:rFonts w:ascii="Arial" w:hAnsi="Arial" w:cs="Arial"/>
          <w:bCs/>
          <w:sz w:val="24"/>
          <w:szCs w:val="24"/>
        </w:rPr>
        <w:t>mbre</w:t>
      </w:r>
      <w:r w:rsidR="00315DCA" w:rsidRPr="0011302E">
        <w:rPr>
          <w:rFonts w:ascii="Arial" w:hAnsi="Arial" w:cs="Arial"/>
          <w:bCs/>
          <w:sz w:val="24"/>
          <w:szCs w:val="24"/>
        </w:rPr>
        <w:t xml:space="preserve"> 2018</w:t>
      </w:r>
      <w:r w:rsidR="00315DCA" w:rsidRPr="00315DCA">
        <w:rPr>
          <w:rFonts w:ascii="Arial" w:hAnsi="Arial" w:cs="Arial"/>
          <w:bCs/>
          <w:sz w:val="24"/>
          <w:szCs w:val="24"/>
        </w:rPr>
        <w:t xml:space="preserve"> en el Depto. De Revisión y Análisis Operacional</w:t>
      </w:r>
      <w:r w:rsidR="00276914">
        <w:rPr>
          <w:rFonts w:ascii="Arial" w:hAnsi="Arial" w:cs="Arial"/>
          <w:bCs/>
          <w:sz w:val="24"/>
          <w:szCs w:val="24"/>
        </w:rPr>
        <w:t xml:space="preserve">, </w:t>
      </w:r>
      <w:r w:rsidR="00276914" w:rsidRPr="00276914">
        <w:rPr>
          <w:rFonts w:ascii="Arial" w:hAnsi="Arial" w:cs="Arial"/>
          <w:b/>
          <w:bCs/>
          <w:sz w:val="24"/>
          <w:szCs w:val="24"/>
        </w:rPr>
        <w:t>no existen Auditorías practicadas por</w:t>
      </w:r>
      <w:r w:rsidR="00315DCA" w:rsidRPr="00276914">
        <w:rPr>
          <w:rFonts w:ascii="Arial" w:hAnsi="Arial" w:cs="Arial"/>
          <w:b/>
          <w:bCs/>
          <w:sz w:val="24"/>
          <w:szCs w:val="24"/>
        </w:rPr>
        <w:t xml:space="preserve"> la Cámara de Cuenta</w:t>
      </w:r>
      <w:r w:rsidR="004A4965">
        <w:rPr>
          <w:rFonts w:ascii="Arial" w:hAnsi="Arial" w:cs="Arial"/>
          <w:b/>
          <w:bCs/>
          <w:sz w:val="24"/>
          <w:szCs w:val="24"/>
        </w:rPr>
        <w:t>s</w:t>
      </w:r>
      <w:r w:rsidR="00315DCA" w:rsidRPr="00276914">
        <w:rPr>
          <w:rFonts w:ascii="Arial" w:hAnsi="Arial" w:cs="Arial"/>
          <w:b/>
          <w:bCs/>
          <w:sz w:val="24"/>
          <w:szCs w:val="24"/>
        </w:rPr>
        <w:t xml:space="preserve"> de la Republica Dominicana</w:t>
      </w:r>
      <w:r w:rsidR="0011302E" w:rsidRPr="00276914">
        <w:rPr>
          <w:rFonts w:ascii="Arial" w:hAnsi="Arial" w:cs="Arial"/>
          <w:b/>
          <w:bCs/>
          <w:sz w:val="24"/>
          <w:szCs w:val="24"/>
        </w:rPr>
        <w:t xml:space="preserve">, o </w:t>
      </w:r>
      <w:r w:rsidR="00315DCA" w:rsidRPr="00276914">
        <w:rPr>
          <w:rFonts w:ascii="Arial" w:hAnsi="Arial" w:cs="Arial"/>
          <w:b/>
          <w:bCs/>
          <w:sz w:val="24"/>
          <w:szCs w:val="24"/>
        </w:rPr>
        <w:t>por empresa</w:t>
      </w:r>
      <w:r w:rsidR="004A4965">
        <w:rPr>
          <w:rFonts w:ascii="Arial" w:hAnsi="Arial" w:cs="Arial"/>
          <w:b/>
          <w:bCs/>
          <w:sz w:val="24"/>
          <w:szCs w:val="24"/>
        </w:rPr>
        <w:t>s</w:t>
      </w:r>
      <w:r w:rsidR="00315DCA" w:rsidRPr="00276914">
        <w:rPr>
          <w:rFonts w:ascii="Arial" w:hAnsi="Arial" w:cs="Arial"/>
          <w:b/>
          <w:bCs/>
          <w:sz w:val="24"/>
          <w:szCs w:val="24"/>
        </w:rPr>
        <w:t xml:space="preserve"> externa</w:t>
      </w:r>
      <w:r w:rsidR="004A4965">
        <w:rPr>
          <w:rFonts w:ascii="Arial" w:hAnsi="Arial" w:cs="Arial"/>
          <w:b/>
          <w:bCs/>
          <w:sz w:val="24"/>
          <w:szCs w:val="24"/>
        </w:rPr>
        <w:t>s</w:t>
      </w:r>
      <w:r w:rsidR="00315DCA" w:rsidRPr="00276914">
        <w:rPr>
          <w:rFonts w:ascii="Arial" w:hAnsi="Arial" w:cs="Arial"/>
          <w:b/>
          <w:bCs/>
          <w:sz w:val="24"/>
          <w:szCs w:val="24"/>
        </w:rPr>
        <w:t xml:space="preserve"> contratada</w:t>
      </w:r>
      <w:bookmarkStart w:id="0" w:name="_GoBack"/>
      <w:bookmarkEnd w:id="0"/>
      <w:r w:rsidR="00315DCA" w:rsidRPr="00315DCA">
        <w:rPr>
          <w:rFonts w:ascii="Arial" w:hAnsi="Arial" w:cs="Arial"/>
          <w:bCs/>
          <w:sz w:val="24"/>
          <w:szCs w:val="24"/>
        </w:rPr>
        <w:t>, al mismo tiempo remitimos las actividades realizadas en esta Unidad.</w:t>
      </w:r>
    </w:p>
    <w:p w:rsidR="00315DCA" w:rsidRPr="00315DCA" w:rsidRDefault="00315DCA" w:rsidP="00315DCA">
      <w:pPr>
        <w:pStyle w:val="Sinespaciado"/>
        <w:jc w:val="both"/>
        <w:rPr>
          <w:rFonts w:ascii="Arial" w:hAnsi="Arial" w:cs="Arial"/>
          <w:bCs/>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w:t>
      </w:r>
      <w:r w:rsidR="0067749E">
        <w:rPr>
          <w:rFonts w:ascii="Arial" w:hAnsi="Arial" w:cs="Arial"/>
          <w:sz w:val="24"/>
          <w:szCs w:val="24"/>
        </w:rPr>
        <w:t xml:space="preserve"> </w:t>
      </w:r>
      <w:proofErr w:type="spellStart"/>
      <w:r w:rsidR="0067749E">
        <w:rPr>
          <w:rFonts w:ascii="Arial" w:hAnsi="Arial" w:cs="Arial"/>
          <w:sz w:val="24"/>
          <w:szCs w:val="24"/>
        </w:rPr>
        <w:t>Rumaldo</w:t>
      </w:r>
      <w:proofErr w:type="spellEnd"/>
      <w:r w:rsidRPr="00371BBC">
        <w:rPr>
          <w:rFonts w:ascii="Arial" w:hAnsi="Arial" w:cs="Arial"/>
          <w:sz w:val="24"/>
          <w:szCs w:val="24"/>
        </w:rPr>
        <w:t>,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8373E6" w:rsidRDefault="00DB7E24" w:rsidP="00371BBC">
      <w:pPr>
        <w:pStyle w:val="Sinespaciado"/>
        <w:contextualSpacing/>
        <w:jc w:val="both"/>
        <w:rPr>
          <w:rFonts w:ascii="Arial" w:hAnsi="Arial" w:cs="Arial"/>
          <w:b/>
          <w:sz w:val="24"/>
          <w:szCs w:val="24"/>
          <w:lang w:val="es-ES"/>
        </w:rPr>
      </w:pPr>
      <w:r w:rsidRPr="008373E6">
        <w:rPr>
          <w:rFonts w:ascii="Arial" w:hAnsi="Arial" w:cs="Arial"/>
          <w:b/>
          <w:sz w:val="24"/>
          <w:szCs w:val="24"/>
          <w:lang w:val="es-ES"/>
        </w:rPr>
        <w:t xml:space="preserve">Introducción al informe mes de </w:t>
      </w:r>
      <w:r w:rsidR="00FB2B96">
        <w:rPr>
          <w:rFonts w:ascii="Arial" w:hAnsi="Arial" w:cs="Arial"/>
          <w:b/>
          <w:sz w:val="24"/>
          <w:szCs w:val="24"/>
          <w:lang w:val="es-ES"/>
        </w:rPr>
        <w:t>novie</w:t>
      </w:r>
      <w:r w:rsidR="00A26151">
        <w:rPr>
          <w:rFonts w:ascii="Arial" w:hAnsi="Arial" w:cs="Arial"/>
          <w:b/>
          <w:sz w:val="24"/>
          <w:szCs w:val="24"/>
          <w:lang w:val="es-ES"/>
        </w:rPr>
        <w:t>m</w:t>
      </w:r>
      <w:r w:rsidR="007F5848">
        <w:rPr>
          <w:rFonts w:ascii="Arial" w:hAnsi="Arial" w:cs="Arial"/>
          <w:b/>
          <w:sz w:val="24"/>
          <w:szCs w:val="24"/>
          <w:lang w:val="es-ES"/>
        </w:rPr>
        <w:t>bre</w:t>
      </w:r>
      <w:r w:rsidR="008952F6" w:rsidRPr="008373E6">
        <w:rPr>
          <w:rFonts w:ascii="Arial" w:hAnsi="Arial" w:cs="Arial"/>
          <w:b/>
          <w:sz w:val="24"/>
          <w:szCs w:val="24"/>
          <w:lang w:val="es-ES"/>
        </w:rPr>
        <w:t xml:space="preserve"> 2018,</w:t>
      </w:r>
      <w:r w:rsidRPr="008373E6">
        <w:rPr>
          <w:rFonts w:ascii="Arial" w:hAnsi="Arial" w:cs="Arial"/>
          <w:b/>
          <w:sz w:val="24"/>
          <w:szCs w:val="24"/>
          <w:lang w:val="es-ES"/>
        </w:rPr>
        <w:t xml:space="preserve"> de la unidad de </w:t>
      </w:r>
      <w:r w:rsidRPr="008373E6">
        <w:rPr>
          <w:rFonts w:ascii="Arial" w:hAnsi="Arial" w:cs="Arial"/>
          <w:b/>
          <w:sz w:val="24"/>
          <w:szCs w:val="24"/>
        </w:rPr>
        <w:t xml:space="preserve">Revisión y </w:t>
      </w:r>
      <w:r w:rsidR="00FE4207" w:rsidRPr="008373E6">
        <w:rPr>
          <w:rFonts w:ascii="Arial" w:hAnsi="Arial" w:cs="Arial"/>
          <w:b/>
          <w:sz w:val="24"/>
          <w:szCs w:val="24"/>
        </w:rPr>
        <w:t>Análisis</w:t>
      </w:r>
      <w:r w:rsidRPr="008373E6">
        <w:rPr>
          <w:rFonts w:ascii="Arial" w:hAnsi="Arial" w:cs="Arial"/>
          <w:b/>
          <w:sz w:val="24"/>
          <w:szCs w:val="24"/>
        </w:rPr>
        <w:t xml:space="preserve"> Operacional</w:t>
      </w:r>
      <w:r w:rsidRPr="008373E6">
        <w:rPr>
          <w:rFonts w:ascii="Arial" w:hAnsi="Arial" w:cs="Arial"/>
          <w:b/>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w:t>
      </w:r>
      <w:r w:rsidR="00F77780">
        <w:rPr>
          <w:rFonts w:ascii="Arial" w:hAnsi="Arial" w:cs="Arial"/>
          <w:sz w:val="24"/>
          <w:szCs w:val="24"/>
          <w:lang w:val="es-ES"/>
        </w:rPr>
        <w:t xml:space="preserve"> </w:t>
      </w:r>
      <w:r w:rsidRPr="00371BBC">
        <w:rPr>
          <w:rFonts w:ascii="Arial" w:hAnsi="Arial" w:cs="Arial"/>
          <w:sz w:val="24"/>
          <w:szCs w:val="24"/>
          <w:lang w:val="es-ES"/>
        </w:rPr>
        <w:t>l</w:t>
      </w:r>
      <w:r w:rsidR="00F77780">
        <w:rPr>
          <w:rFonts w:ascii="Arial" w:hAnsi="Arial" w:cs="Arial"/>
          <w:sz w:val="24"/>
          <w:szCs w:val="24"/>
          <w:lang w:val="es-ES"/>
        </w:rPr>
        <w:t>a</w:t>
      </w:r>
      <w:r w:rsidRPr="00371BBC">
        <w:rPr>
          <w:rFonts w:ascii="Arial" w:hAnsi="Arial" w:cs="Arial"/>
          <w:sz w:val="24"/>
          <w:szCs w:val="24"/>
          <w:lang w:val="es-ES"/>
        </w:rPr>
        <w:t xml:space="preserve"> Dirección, para una adecuada administración y monitoreo continuo de los riesgos que puedan impedir el cumplimiento de los objetivos de CORAAPPLATA, mediante la ejecución de un plan de fiscalización  el cual incluye la revisión de las áreas y procesos</w:t>
      </w:r>
      <w:r w:rsidR="00F77780">
        <w:rPr>
          <w:rFonts w:ascii="Arial" w:hAnsi="Arial" w:cs="Arial"/>
          <w:sz w:val="24"/>
          <w:szCs w:val="24"/>
          <w:lang w:val="es-ES"/>
        </w:rPr>
        <w:t xml:space="preserve"> de</w:t>
      </w:r>
      <w:r w:rsidRPr="00371BBC">
        <w:rPr>
          <w:rFonts w:ascii="Arial" w:hAnsi="Arial" w:cs="Arial"/>
          <w:sz w:val="24"/>
          <w:szCs w:val="24"/>
          <w:lang w:val="es-ES"/>
        </w:rPr>
        <w:t xml:space="preserve">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w:t>
      </w:r>
      <w:r w:rsidR="00F77780">
        <w:rPr>
          <w:rFonts w:ascii="Arial" w:hAnsi="Arial" w:cs="Arial"/>
          <w:sz w:val="24"/>
          <w:szCs w:val="24"/>
          <w:lang w:val="es-ES"/>
        </w:rPr>
        <w:t xml:space="preserve">cia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lastRenderedPageBreak/>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FB2B96">
        <w:rPr>
          <w:rFonts w:ascii="Arial" w:hAnsi="Arial" w:cs="Arial"/>
          <w:b/>
          <w:sz w:val="24"/>
          <w:szCs w:val="24"/>
          <w:lang w:val="es-ES"/>
        </w:rPr>
        <w:t>noviem</w:t>
      </w:r>
      <w:r w:rsidR="007F5848">
        <w:rPr>
          <w:rFonts w:ascii="Arial" w:hAnsi="Arial" w:cs="Arial"/>
          <w:b/>
          <w:sz w:val="24"/>
          <w:szCs w:val="24"/>
          <w:lang w:val="es-ES"/>
        </w:rPr>
        <w:t>bre</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800" w:type="dxa"/>
        <w:tblInd w:w="108" w:type="dxa"/>
        <w:tblLayout w:type="fixed"/>
        <w:tblLook w:val="04A0" w:firstRow="1" w:lastRow="0" w:firstColumn="1" w:lastColumn="0" w:noHBand="0" w:noVBand="1"/>
      </w:tblPr>
      <w:tblGrid>
        <w:gridCol w:w="2520"/>
        <w:gridCol w:w="1530"/>
        <w:gridCol w:w="1620"/>
        <w:gridCol w:w="1080"/>
        <w:gridCol w:w="900"/>
        <w:gridCol w:w="1800"/>
        <w:gridCol w:w="1350"/>
      </w:tblGrid>
      <w:tr w:rsidR="00DB7E24" w:rsidRPr="00B56B9E" w:rsidTr="0070521C">
        <w:trPr>
          <w:trHeight w:val="2695"/>
        </w:trPr>
        <w:tc>
          <w:tcPr>
            <w:tcW w:w="2520" w:type="dxa"/>
          </w:tcPr>
          <w:p w:rsidR="00DB7E24" w:rsidRPr="0070521C" w:rsidRDefault="00DB7E24" w:rsidP="002757D3">
            <w:pPr>
              <w:pStyle w:val="Sinespaciado"/>
              <w:contextualSpacing/>
              <w:jc w:val="both"/>
              <w:rPr>
                <w:rFonts w:ascii="Arial" w:hAnsi="Arial" w:cs="Arial"/>
                <w:b/>
                <w:u w:val="single"/>
                <w:lang w:val="es-ES"/>
              </w:rPr>
            </w:pPr>
            <w:r w:rsidRPr="0070521C">
              <w:rPr>
                <w:rFonts w:ascii="Arial" w:hAnsi="Arial" w:cs="Arial"/>
                <w:b/>
                <w:u w:val="single"/>
                <w:lang w:val="es-ES"/>
              </w:rPr>
              <w:t>Proyectado</w:t>
            </w:r>
          </w:p>
          <w:p w:rsidR="00DB7E24" w:rsidRDefault="00DB7E24" w:rsidP="00C8266C">
            <w:pPr>
              <w:pStyle w:val="Sinespaciado"/>
              <w:contextualSpacing/>
              <w:jc w:val="both"/>
              <w:rPr>
                <w:rFonts w:ascii="Arial" w:hAnsi="Arial" w:cs="Arial"/>
                <w:b/>
                <w:lang w:val="es-ES"/>
              </w:rPr>
            </w:pPr>
            <w:r w:rsidRPr="0070521C">
              <w:rPr>
                <w:rFonts w:ascii="Arial" w:hAnsi="Arial" w:cs="Arial"/>
                <w:b/>
                <w:lang w:val="es-ES"/>
              </w:rPr>
              <w:t xml:space="preserve">-Fiscalización del personal estaciones de bombeos </w:t>
            </w:r>
            <w:r w:rsidR="00E91701" w:rsidRPr="0070521C">
              <w:rPr>
                <w:rFonts w:ascii="Arial" w:hAnsi="Arial" w:cs="Arial"/>
                <w:b/>
                <w:lang w:val="es-ES"/>
              </w:rPr>
              <w:t>aguas residuales</w:t>
            </w:r>
            <w:r w:rsidR="00FC4D29" w:rsidRPr="0070521C">
              <w:rPr>
                <w:rFonts w:ascii="Arial" w:hAnsi="Arial" w:cs="Arial"/>
                <w:b/>
                <w:lang w:val="es-ES"/>
              </w:rPr>
              <w:t>,</w:t>
            </w:r>
            <w:r w:rsidRPr="0070521C">
              <w:rPr>
                <w:rFonts w:ascii="Arial" w:hAnsi="Arial" w:cs="Arial"/>
                <w:b/>
                <w:lang w:val="es-ES"/>
              </w:rPr>
              <w:t xml:space="preserve"> </w:t>
            </w:r>
            <w:r w:rsidR="008F347B" w:rsidRPr="0070521C">
              <w:rPr>
                <w:rFonts w:ascii="Arial" w:hAnsi="Arial" w:cs="Arial"/>
                <w:b/>
                <w:lang w:val="es-ES"/>
              </w:rPr>
              <w:t>agua potable</w:t>
            </w:r>
            <w:r w:rsidR="00FC4D29" w:rsidRPr="0070521C">
              <w:rPr>
                <w:rFonts w:ascii="Arial" w:hAnsi="Arial" w:cs="Arial"/>
                <w:b/>
                <w:lang w:val="es-ES"/>
              </w:rPr>
              <w:t xml:space="preserve"> y</w:t>
            </w:r>
            <w:r w:rsidR="00650971" w:rsidRPr="0070521C">
              <w:rPr>
                <w:rFonts w:ascii="Arial" w:hAnsi="Arial" w:cs="Arial"/>
                <w:b/>
                <w:lang w:val="es-ES"/>
              </w:rPr>
              <w:t xml:space="preserve"> tanques</w:t>
            </w:r>
            <w:r w:rsidRPr="0070521C">
              <w:rPr>
                <w:rFonts w:ascii="Arial" w:hAnsi="Arial" w:cs="Arial"/>
                <w:b/>
                <w:lang w:val="es-ES"/>
              </w:rPr>
              <w:t xml:space="preserve"> Municipio Pto. Pta. (</w:t>
            </w:r>
            <w:r w:rsidR="00F915D7">
              <w:rPr>
                <w:rFonts w:ascii="Arial" w:hAnsi="Arial" w:cs="Arial"/>
                <w:b/>
                <w:lang w:val="es-ES"/>
              </w:rPr>
              <w:t>3</w:t>
            </w:r>
            <w:r w:rsidR="00892302">
              <w:rPr>
                <w:rFonts w:ascii="Arial" w:hAnsi="Arial" w:cs="Arial"/>
                <w:b/>
                <w:lang w:val="es-ES"/>
              </w:rPr>
              <w:t>3</w:t>
            </w:r>
            <w:r w:rsidR="00B56B9E" w:rsidRPr="0070521C">
              <w:rPr>
                <w:rFonts w:ascii="Arial" w:hAnsi="Arial" w:cs="Arial"/>
                <w:b/>
                <w:lang w:val="es-ES"/>
              </w:rPr>
              <w:t xml:space="preserve"> </w:t>
            </w:r>
            <w:r w:rsidR="00020F2D" w:rsidRPr="0070521C">
              <w:rPr>
                <w:rFonts w:ascii="Arial" w:hAnsi="Arial" w:cs="Arial"/>
                <w:b/>
                <w:lang w:val="es-ES"/>
              </w:rPr>
              <w:t>visitas) en</w:t>
            </w:r>
            <w:r w:rsidR="00922520" w:rsidRPr="0070521C">
              <w:rPr>
                <w:rFonts w:ascii="Arial" w:hAnsi="Arial" w:cs="Arial"/>
                <w:b/>
                <w:lang w:val="es-ES"/>
              </w:rPr>
              <w:t xml:space="preserve"> </w:t>
            </w:r>
            <w:r w:rsidR="00F915D7">
              <w:rPr>
                <w:rFonts w:ascii="Arial" w:hAnsi="Arial" w:cs="Arial"/>
                <w:b/>
                <w:lang w:val="es-ES"/>
              </w:rPr>
              <w:t xml:space="preserve">15 </w:t>
            </w:r>
            <w:proofErr w:type="spellStart"/>
            <w:r w:rsidR="00020F2D" w:rsidRPr="0070521C">
              <w:rPr>
                <w:rFonts w:ascii="Arial" w:hAnsi="Arial" w:cs="Arial"/>
                <w:b/>
                <w:lang w:val="es-ES"/>
              </w:rPr>
              <w:t>Est</w:t>
            </w:r>
            <w:r w:rsidR="00922520" w:rsidRPr="0070521C">
              <w:rPr>
                <w:rFonts w:ascii="Arial" w:hAnsi="Arial" w:cs="Arial"/>
                <w:b/>
                <w:lang w:val="es-ES"/>
              </w:rPr>
              <w:t>s</w:t>
            </w:r>
            <w:proofErr w:type="spellEnd"/>
            <w:r w:rsidR="00922520" w:rsidRPr="0070521C">
              <w:rPr>
                <w:rFonts w:ascii="Arial" w:hAnsi="Arial" w:cs="Arial"/>
                <w:b/>
                <w:lang w:val="es-ES"/>
              </w:rPr>
              <w:t>.</w:t>
            </w:r>
            <w:r w:rsidR="006E168B">
              <w:rPr>
                <w:rFonts w:ascii="Arial" w:hAnsi="Arial" w:cs="Arial"/>
                <w:b/>
                <w:lang w:val="es-ES"/>
              </w:rPr>
              <w:t xml:space="preserve"> Y </w:t>
            </w:r>
            <w:r w:rsidR="00F915D7">
              <w:rPr>
                <w:rFonts w:ascii="Arial" w:hAnsi="Arial" w:cs="Arial"/>
                <w:b/>
                <w:lang w:val="es-ES"/>
              </w:rPr>
              <w:t xml:space="preserve">tanques </w:t>
            </w:r>
          </w:p>
          <w:p w:rsidR="00F915D7" w:rsidRPr="00DB7E24" w:rsidRDefault="00F915D7" w:rsidP="00C8266C">
            <w:pPr>
              <w:pStyle w:val="Sinespaciado"/>
              <w:contextualSpacing/>
              <w:jc w:val="both"/>
              <w:rPr>
                <w:rFonts w:ascii="Arial" w:hAnsi="Arial" w:cs="Arial"/>
                <w:b/>
                <w:sz w:val="24"/>
                <w:szCs w:val="24"/>
                <w:lang w:val="es-ES"/>
              </w:rPr>
            </w:pP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71469" w:rsidP="006E168B">
            <w:pPr>
              <w:pStyle w:val="Sinespaciado"/>
              <w:contextualSpacing/>
              <w:jc w:val="both"/>
              <w:rPr>
                <w:rFonts w:ascii="Arial" w:hAnsi="Arial" w:cs="Arial"/>
                <w:b/>
                <w:sz w:val="24"/>
                <w:szCs w:val="24"/>
                <w:lang w:val="es-ES"/>
              </w:rPr>
            </w:pPr>
            <w:r>
              <w:rPr>
                <w:rFonts w:ascii="Arial" w:hAnsi="Arial" w:cs="Arial"/>
                <w:b/>
                <w:sz w:val="24"/>
                <w:szCs w:val="24"/>
                <w:lang w:val="es-ES"/>
              </w:rPr>
              <w:t>27</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71469" w:rsidP="002757D3">
            <w:pPr>
              <w:pStyle w:val="Sinespaciado"/>
              <w:contextualSpacing/>
              <w:jc w:val="both"/>
              <w:rPr>
                <w:rFonts w:ascii="Arial" w:hAnsi="Arial" w:cs="Arial"/>
                <w:b/>
                <w:sz w:val="24"/>
                <w:szCs w:val="24"/>
                <w:lang w:val="es-ES"/>
              </w:rPr>
            </w:pPr>
            <w:r>
              <w:rPr>
                <w:rFonts w:ascii="Arial" w:hAnsi="Arial" w:cs="Arial"/>
                <w:b/>
                <w:sz w:val="24"/>
                <w:szCs w:val="24"/>
                <w:lang w:val="es-ES"/>
              </w:rPr>
              <w:t>6</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71469"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82</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71469" w:rsidP="003362F9">
            <w:pPr>
              <w:pStyle w:val="Sinespaciado"/>
              <w:contextualSpacing/>
              <w:jc w:val="both"/>
              <w:rPr>
                <w:rFonts w:ascii="Arial" w:hAnsi="Arial" w:cs="Arial"/>
                <w:b/>
                <w:sz w:val="24"/>
                <w:szCs w:val="24"/>
                <w:lang w:val="es-ES"/>
              </w:rPr>
            </w:pPr>
            <w:r>
              <w:rPr>
                <w:rFonts w:ascii="Arial" w:hAnsi="Arial" w:cs="Arial"/>
                <w:b/>
                <w:sz w:val="24"/>
                <w:szCs w:val="24"/>
                <w:lang w:val="es-ES"/>
              </w:rPr>
              <w:t>18</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A515D" w:rsidRPr="00845BEA" w:rsidRDefault="00B17519"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Se realizaron </w:t>
            </w:r>
            <w:r w:rsidR="00771469">
              <w:rPr>
                <w:rFonts w:ascii="Arial" w:hAnsi="Arial" w:cs="Arial"/>
                <w:b/>
                <w:sz w:val="16"/>
                <w:szCs w:val="16"/>
                <w:lang w:val="es-ES"/>
              </w:rPr>
              <w:t xml:space="preserve">27 </w:t>
            </w:r>
            <w:r>
              <w:rPr>
                <w:rFonts w:ascii="Arial" w:hAnsi="Arial" w:cs="Arial"/>
                <w:b/>
                <w:sz w:val="16"/>
                <w:szCs w:val="16"/>
                <w:lang w:val="es-ES"/>
              </w:rPr>
              <w:t>visitas a los operadores de Estaciones de Bombeos A/Residual. y A/Potable.</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044107" w:rsidTr="0070521C">
        <w:trPr>
          <w:trHeight w:val="2560"/>
        </w:trPr>
        <w:tc>
          <w:tcPr>
            <w:tcW w:w="2520" w:type="dxa"/>
          </w:tcPr>
          <w:p w:rsidR="00DB7E24" w:rsidRPr="0070521C" w:rsidRDefault="00DB7E24" w:rsidP="00A30B56">
            <w:pPr>
              <w:pStyle w:val="Sinespaciado"/>
              <w:contextualSpacing/>
              <w:jc w:val="both"/>
              <w:rPr>
                <w:rFonts w:ascii="Arial" w:hAnsi="Arial" w:cs="Arial"/>
                <w:b/>
                <w:lang w:val="es-ES"/>
              </w:rPr>
            </w:pPr>
            <w:r w:rsidRPr="0070521C">
              <w:rPr>
                <w:rFonts w:ascii="Arial" w:hAnsi="Arial" w:cs="Arial"/>
                <w:b/>
                <w:lang w:val="es-ES"/>
              </w:rPr>
              <w:t xml:space="preserve">Fiscalización de activos reportado </w:t>
            </w:r>
            <w:r w:rsidR="00FC4D29" w:rsidRPr="0070521C">
              <w:rPr>
                <w:rFonts w:ascii="Arial" w:hAnsi="Arial" w:cs="Arial"/>
                <w:b/>
                <w:lang w:val="es-ES"/>
              </w:rPr>
              <w:t>del</w:t>
            </w:r>
            <w:r w:rsidRPr="0070521C">
              <w:rPr>
                <w:rFonts w:ascii="Arial" w:hAnsi="Arial" w:cs="Arial"/>
                <w:b/>
                <w:lang w:val="es-ES"/>
              </w:rPr>
              <w:t xml:space="preserve"> área de Operación y Mantenimiento: reportado (</w:t>
            </w:r>
            <w:r w:rsidR="0093293F">
              <w:rPr>
                <w:rFonts w:ascii="Arial" w:hAnsi="Arial" w:cs="Arial"/>
                <w:b/>
                <w:lang w:val="es-ES"/>
              </w:rPr>
              <w:t>5</w:t>
            </w:r>
            <w:r w:rsidRPr="0070521C">
              <w:rPr>
                <w:rFonts w:ascii="Arial" w:hAnsi="Arial" w:cs="Arial"/>
                <w:b/>
                <w:lang w:val="es-ES"/>
              </w:rPr>
              <w:t>)</w:t>
            </w:r>
            <w:r w:rsidR="00892302">
              <w:rPr>
                <w:rFonts w:ascii="Arial" w:hAnsi="Arial" w:cs="Arial"/>
                <w:b/>
                <w:lang w:val="es-ES"/>
              </w:rPr>
              <w:t xml:space="preserve"> y Centro de Cómputos</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93293F"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1136CA" w:rsidRPr="00845BEA" w:rsidRDefault="009357C1"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Equipos para ser </w:t>
            </w:r>
            <w:r w:rsidR="00F915D7">
              <w:rPr>
                <w:rFonts w:ascii="Arial" w:hAnsi="Arial" w:cs="Arial"/>
                <w:b/>
                <w:sz w:val="16"/>
                <w:szCs w:val="16"/>
                <w:lang w:val="es-ES"/>
              </w:rPr>
              <w:t>enviado a reparación</w:t>
            </w:r>
            <w:r w:rsidR="00892302">
              <w:rPr>
                <w:rFonts w:ascii="Arial" w:hAnsi="Arial" w:cs="Arial"/>
                <w:b/>
                <w:sz w:val="16"/>
                <w:szCs w:val="16"/>
                <w:lang w:val="es-ES"/>
              </w:rPr>
              <w:t xml:space="preserve"> (</w:t>
            </w:r>
            <w:r w:rsidR="0093293F">
              <w:rPr>
                <w:rFonts w:ascii="Arial" w:hAnsi="Arial" w:cs="Arial"/>
                <w:b/>
                <w:sz w:val="16"/>
                <w:szCs w:val="16"/>
                <w:lang w:val="es-ES"/>
              </w:rPr>
              <w:t>3</w:t>
            </w:r>
            <w:r w:rsidR="00892302">
              <w:rPr>
                <w:rFonts w:ascii="Arial" w:hAnsi="Arial" w:cs="Arial"/>
                <w:b/>
                <w:sz w:val="16"/>
                <w:szCs w:val="16"/>
                <w:lang w:val="es-ES"/>
              </w:rPr>
              <w:t>)</w:t>
            </w:r>
            <w:r w:rsidR="00F915D7">
              <w:rPr>
                <w:rFonts w:ascii="Arial" w:hAnsi="Arial" w:cs="Arial"/>
                <w:b/>
                <w:sz w:val="16"/>
                <w:szCs w:val="16"/>
                <w:lang w:val="es-ES"/>
              </w:rPr>
              <w:t xml:space="preserve"> y </w:t>
            </w:r>
            <w:r w:rsidR="00892302">
              <w:rPr>
                <w:rFonts w:ascii="Arial" w:hAnsi="Arial" w:cs="Arial"/>
                <w:b/>
                <w:sz w:val="16"/>
                <w:szCs w:val="16"/>
                <w:lang w:val="es-ES"/>
              </w:rPr>
              <w:t xml:space="preserve">adquisición de equipos nuevo </w:t>
            </w:r>
            <w:r w:rsidR="0093293F">
              <w:rPr>
                <w:rFonts w:ascii="Arial" w:hAnsi="Arial" w:cs="Arial"/>
                <w:b/>
                <w:sz w:val="16"/>
                <w:szCs w:val="16"/>
                <w:lang w:val="es-ES"/>
              </w:rPr>
              <w:t>(1) y un (1)</w:t>
            </w:r>
            <w:r w:rsidR="00892302">
              <w:rPr>
                <w:rFonts w:ascii="Arial" w:hAnsi="Arial" w:cs="Arial"/>
                <w:b/>
                <w:sz w:val="16"/>
                <w:szCs w:val="16"/>
                <w:lang w:val="es-ES"/>
              </w:rPr>
              <w:t xml:space="preserve"> equipo</w:t>
            </w:r>
            <w:r w:rsidR="0093293F">
              <w:rPr>
                <w:rFonts w:ascii="Arial" w:hAnsi="Arial" w:cs="Arial"/>
                <w:b/>
                <w:sz w:val="16"/>
                <w:szCs w:val="16"/>
                <w:lang w:val="es-ES"/>
              </w:rPr>
              <w:t xml:space="preserve"> quemado.</w:t>
            </w:r>
            <w:r w:rsidR="00892302">
              <w:rPr>
                <w:rFonts w:ascii="Arial" w:hAnsi="Arial" w:cs="Arial"/>
                <w:b/>
                <w:sz w:val="16"/>
                <w:szCs w:val="16"/>
                <w:lang w:val="es-ES"/>
              </w:rPr>
              <w:t xml:space="preserve"> </w:t>
            </w:r>
          </w:p>
        </w:tc>
        <w:tc>
          <w:tcPr>
            <w:tcW w:w="1350" w:type="dxa"/>
          </w:tcPr>
          <w:p w:rsidR="00DB7E24" w:rsidRDefault="002620FA"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 Francisca Peralta/</w:t>
            </w:r>
            <w:proofErr w:type="spellStart"/>
            <w:r>
              <w:rPr>
                <w:rFonts w:ascii="Arial" w:hAnsi="Arial" w:cs="Arial"/>
                <w:b/>
                <w:sz w:val="16"/>
                <w:szCs w:val="16"/>
                <w:lang w:val="es-ES"/>
              </w:rPr>
              <w:t>Encda</w:t>
            </w:r>
            <w:proofErr w:type="spellEnd"/>
            <w:r>
              <w:rPr>
                <w:rFonts w:ascii="Arial" w:hAnsi="Arial" w:cs="Arial"/>
                <w:b/>
                <w:sz w:val="16"/>
                <w:szCs w:val="16"/>
                <w:lang w:val="es-ES"/>
              </w:rPr>
              <w:t>. Revisión y Análisis Operacional.</w:t>
            </w:r>
          </w:p>
          <w:p w:rsidR="0070521C" w:rsidRPr="00DB25DB" w:rsidRDefault="00007612"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proofErr w:type="spellStart"/>
            <w:r>
              <w:rPr>
                <w:rFonts w:ascii="Arial" w:hAnsi="Arial" w:cs="Arial"/>
                <w:b/>
                <w:sz w:val="16"/>
                <w:szCs w:val="16"/>
                <w:lang w:val="es-ES"/>
              </w:rPr>
              <w:t>Tavarez</w:t>
            </w:r>
            <w:proofErr w:type="spellEnd"/>
            <w:r>
              <w:rPr>
                <w:rFonts w:ascii="Arial" w:hAnsi="Arial" w:cs="Arial"/>
                <w:b/>
                <w:sz w:val="16"/>
                <w:szCs w:val="16"/>
                <w:lang w:val="es-ES"/>
              </w:rPr>
              <w:t>/auditor de Activos.</w:t>
            </w:r>
          </w:p>
        </w:tc>
      </w:tr>
      <w:tr w:rsidR="00660017" w:rsidRPr="007F5848" w:rsidTr="0070521C">
        <w:trPr>
          <w:trHeight w:val="1486"/>
        </w:trPr>
        <w:tc>
          <w:tcPr>
            <w:tcW w:w="2520" w:type="dxa"/>
          </w:tcPr>
          <w:p w:rsidR="0070521C" w:rsidRDefault="0070521C" w:rsidP="00660017">
            <w:pPr>
              <w:pStyle w:val="Sinespaciado"/>
              <w:contextualSpacing/>
              <w:jc w:val="both"/>
              <w:rPr>
                <w:rFonts w:ascii="Arial" w:hAnsi="Arial" w:cs="Arial"/>
                <w:b/>
                <w:lang w:val="es-ES"/>
              </w:rPr>
            </w:pPr>
          </w:p>
          <w:p w:rsidR="00660017" w:rsidRPr="0070521C" w:rsidRDefault="00660017" w:rsidP="00892302">
            <w:pPr>
              <w:pStyle w:val="Sinespaciado"/>
              <w:contextualSpacing/>
              <w:jc w:val="both"/>
              <w:rPr>
                <w:rFonts w:ascii="Arial" w:hAnsi="Arial" w:cs="Arial"/>
                <w:b/>
                <w:lang w:val="es-ES"/>
              </w:rPr>
            </w:pPr>
            <w:r w:rsidRPr="0070521C">
              <w:rPr>
                <w:rFonts w:ascii="Arial" w:hAnsi="Arial" w:cs="Arial"/>
                <w:b/>
                <w:lang w:val="es-ES"/>
              </w:rPr>
              <w:t xml:space="preserve">Fiscalización limpieza </w:t>
            </w:r>
            <w:r w:rsidR="00AA4905">
              <w:rPr>
                <w:rFonts w:ascii="Arial" w:hAnsi="Arial" w:cs="Arial"/>
                <w:b/>
                <w:lang w:val="es-ES"/>
              </w:rPr>
              <w:t xml:space="preserve">de </w:t>
            </w:r>
            <w:r w:rsidR="00FB2B96">
              <w:rPr>
                <w:rFonts w:ascii="Arial" w:hAnsi="Arial" w:cs="Arial"/>
                <w:b/>
                <w:lang w:val="es-ES"/>
              </w:rPr>
              <w:t>Trabajos en</w:t>
            </w:r>
            <w:r w:rsidR="00892302">
              <w:rPr>
                <w:rFonts w:ascii="Arial" w:hAnsi="Arial" w:cs="Arial"/>
                <w:b/>
                <w:lang w:val="es-ES"/>
              </w:rPr>
              <w:t xml:space="preserve"> Imbert </w:t>
            </w:r>
            <w:r w:rsidR="00FB2B96">
              <w:rPr>
                <w:rFonts w:ascii="Arial" w:hAnsi="Arial" w:cs="Arial"/>
                <w:b/>
                <w:lang w:val="es-ES"/>
              </w:rPr>
              <w:t>(</w:t>
            </w:r>
            <w:r w:rsidR="00892302">
              <w:rPr>
                <w:rFonts w:ascii="Arial" w:hAnsi="Arial" w:cs="Arial"/>
                <w:b/>
                <w:lang w:val="es-ES"/>
              </w:rPr>
              <w:t>1</w:t>
            </w:r>
            <w:r w:rsidR="009833EF">
              <w:rPr>
                <w:rFonts w:ascii="Arial" w:hAnsi="Arial" w:cs="Arial"/>
                <w:b/>
                <w:lang w:val="es-ES"/>
              </w:rPr>
              <w:t>)</w:t>
            </w:r>
          </w:p>
        </w:tc>
        <w:tc>
          <w:tcPr>
            <w:tcW w:w="153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92740C" w:rsidRDefault="00AE0870"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60017" w:rsidRDefault="00660017"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100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90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1800" w:type="dxa"/>
          </w:tcPr>
          <w:p w:rsidR="0070521C" w:rsidRDefault="0070521C" w:rsidP="002620FA">
            <w:pPr>
              <w:pStyle w:val="Sinespaciado"/>
              <w:contextualSpacing/>
              <w:jc w:val="both"/>
              <w:rPr>
                <w:rFonts w:ascii="Arial" w:hAnsi="Arial" w:cs="Arial"/>
                <w:b/>
                <w:sz w:val="16"/>
                <w:szCs w:val="16"/>
                <w:lang w:val="es-ES"/>
              </w:rPr>
            </w:pPr>
          </w:p>
          <w:p w:rsidR="007C5706" w:rsidRDefault="0093293F" w:rsidP="002620FA">
            <w:pPr>
              <w:pStyle w:val="Sinespaciado"/>
              <w:contextualSpacing/>
              <w:jc w:val="both"/>
              <w:rPr>
                <w:rFonts w:ascii="Arial" w:hAnsi="Arial" w:cs="Arial"/>
                <w:b/>
                <w:sz w:val="16"/>
                <w:szCs w:val="16"/>
                <w:lang w:val="es-ES"/>
              </w:rPr>
            </w:pPr>
            <w:r>
              <w:rPr>
                <w:rFonts w:ascii="Arial" w:hAnsi="Arial" w:cs="Arial"/>
                <w:b/>
                <w:sz w:val="16"/>
                <w:szCs w:val="16"/>
                <w:lang w:val="es-ES"/>
              </w:rPr>
              <w:t>Trabajos en proceso</w:t>
            </w:r>
          </w:p>
        </w:tc>
        <w:tc>
          <w:tcPr>
            <w:tcW w:w="1350" w:type="dxa"/>
          </w:tcPr>
          <w:p w:rsidR="00660017" w:rsidRDefault="0092740C"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 </w:t>
            </w:r>
            <w:r w:rsidR="00AE0870" w:rsidRPr="00593398">
              <w:rPr>
                <w:rFonts w:ascii="Arial" w:hAnsi="Arial" w:cs="Arial"/>
                <w:b/>
                <w:sz w:val="16"/>
                <w:szCs w:val="16"/>
                <w:lang w:val="es-ES"/>
              </w:rPr>
              <w:t>Francisca Peralta/</w:t>
            </w:r>
            <w:proofErr w:type="spellStart"/>
            <w:proofErr w:type="gramStart"/>
            <w:r w:rsidR="00AE0870" w:rsidRPr="00593398">
              <w:rPr>
                <w:rFonts w:ascii="Arial" w:hAnsi="Arial" w:cs="Arial"/>
                <w:b/>
                <w:sz w:val="16"/>
                <w:szCs w:val="16"/>
                <w:lang w:val="es-ES"/>
              </w:rPr>
              <w:t>Encda</w:t>
            </w:r>
            <w:proofErr w:type="spellEnd"/>
            <w:r w:rsidR="00AE0870" w:rsidRPr="00593398">
              <w:rPr>
                <w:rFonts w:ascii="Arial" w:hAnsi="Arial" w:cs="Arial"/>
                <w:b/>
                <w:sz w:val="16"/>
                <w:szCs w:val="16"/>
                <w:lang w:val="es-ES"/>
              </w:rPr>
              <w:t>..</w:t>
            </w:r>
            <w:proofErr w:type="gramEnd"/>
          </w:p>
        </w:tc>
      </w:tr>
      <w:tr w:rsidR="00DB7E24" w:rsidRPr="00044107" w:rsidTr="0070521C">
        <w:trPr>
          <w:trHeight w:val="1363"/>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Fiscalización de averías</w:t>
            </w:r>
            <w:r w:rsidR="00167C61" w:rsidRPr="0070521C">
              <w:rPr>
                <w:rFonts w:ascii="Arial" w:hAnsi="Arial" w:cs="Arial"/>
                <w:b/>
                <w:lang w:val="es-ES"/>
              </w:rPr>
              <w:t xml:space="preserve"> </w:t>
            </w:r>
            <w:proofErr w:type="spellStart"/>
            <w:r w:rsidR="00167C61" w:rsidRPr="0070521C">
              <w:rPr>
                <w:rFonts w:ascii="Arial" w:hAnsi="Arial" w:cs="Arial"/>
                <w:b/>
                <w:lang w:val="es-ES"/>
              </w:rPr>
              <w:t>Op</w:t>
            </w:r>
            <w:proofErr w:type="spellEnd"/>
            <w:r w:rsidR="00167C61" w:rsidRPr="0070521C">
              <w:rPr>
                <w:rFonts w:ascii="Arial" w:hAnsi="Arial" w:cs="Arial"/>
                <w:b/>
                <w:lang w:val="es-ES"/>
              </w:rPr>
              <w:t xml:space="preserve">. Y M </w:t>
            </w:r>
            <w:r w:rsidRPr="0070521C">
              <w:rPr>
                <w:rFonts w:ascii="Arial" w:hAnsi="Arial" w:cs="Arial"/>
                <w:b/>
                <w:lang w:val="es-ES"/>
              </w:rPr>
              <w:t xml:space="preserve">: </w:t>
            </w:r>
          </w:p>
          <w:p w:rsidR="00DB7E24" w:rsidRPr="0070521C" w:rsidRDefault="005139A7" w:rsidP="00827C2F">
            <w:pPr>
              <w:pStyle w:val="Sinespaciado"/>
              <w:contextualSpacing/>
              <w:jc w:val="both"/>
              <w:rPr>
                <w:rFonts w:ascii="Arial" w:hAnsi="Arial" w:cs="Arial"/>
                <w:b/>
                <w:lang w:val="es-ES"/>
              </w:rPr>
            </w:pPr>
            <w:r w:rsidRPr="0070521C">
              <w:rPr>
                <w:rFonts w:ascii="Arial" w:hAnsi="Arial" w:cs="Arial"/>
                <w:b/>
                <w:lang w:val="es-ES"/>
              </w:rPr>
              <w:t>R</w:t>
            </w:r>
            <w:r w:rsidR="00DB7E24" w:rsidRPr="0070521C">
              <w:rPr>
                <w:rFonts w:ascii="Arial" w:hAnsi="Arial" w:cs="Arial"/>
                <w:b/>
                <w:lang w:val="es-ES"/>
              </w:rPr>
              <w:t>eportadas</w:t>
            </w:r>
            <w:r>
              <w:rPr>
                <w:rFonts w:ascii="Arial" w:hAnsi="Arial" w:cs="Arial"/>
                <w:b/>
                <w:lang w:val="es-ES"/>
              </w:rPr>
              <w:t xml:space="preserve"> por la </w:t>
            </w:r>
            <w:proofErr w:type="spellStart"/>
            <w:r>
              <w:rPr>
                <w:rFonts w:ascii="Arial" w:hAnsi="Arial" w:cs="Arial"/>
                <w:b/>
                <w:lang w:val="es-ES"/>
              </w:rPr>
              <w:t>Ist</w:t>
            </w:r>
            <w:proofErr w:type="spellEnd"/>
            <w:r>
              <w:rPr>
                <w:rFonts w:ascii="Arial" w:hAnsi="Arial" w:cs="Arial"/>
                <w:b/>
                <w:lang w:val="es-ES"/>
              </w:rPr>
              <w:t>.</w:t>
            </w:r>
            <w:r w:rsidR="001925D5" w:rsidRPr="0070521C">
              <w:rPr>
                <w:rFonts w:ascii="Arial" w:hAnsi="Arial" w:cs="Arial"/>
                <w:b/>
                <w:lang w:val="es-ES"/>
              </w:rPr>
              <w:t xml:space="preserve"> </w:t>
            </w:r>
            <w:r w:rsidR="0084271A">
              <w:rPr>
                <w:rFonts w:ascii="Arial" w:hAnsi="Arial" w:cs="Arial"/>
                <w:b/>
                <w:lang w:val="es-ES"/>
              </w:rPr>
              <w:t xml:space="preserve">Y </w:t>
            </w:r>
            <w:r w:rsidR="001F4CB3" w:rsidRPr="0070521C">
              <w:rPr>
                <w:rFonts w:ascii="Arial" w:hAnsi="Arial" w:cs="Arial"/>
                <w:b/>
                <w:lang w:val="es-ES"/>
              </w:rPr>
              <w:t xml:space="preserve">por los usuarios. Total </w:t>
            </w:r>
            <w:r w:rsidR="0093293F">
              <w:rPr>
                <w:rFonts w:ascii="Arial" w:hAnsi="Arial" w:cs="Arial"/>
                <w:b/>
                <w:lang w:val="es-ES"/>
              </w:rPr>
              <w:t>26</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93293F" w:rsidP="00660017">
            <w:pPr>
              <w:pStyle w:val="Sinespaciado"/>
              <w:contextualSpacing/>
              <w:jc w:val="both"/>
              <w:rPr>
                <w:rFonts w:ascii="Arial" w:hAnsi="Arial" w:cs="Arial"/>
                <w:b/>
                <w:sz w:val="24"/>
                <w:szCs w:val="24"/>
                <w:lang w:val="es-ES"/>
              </w:rPr>
            </w:pPr>
            <w:r>
              <w:rPr>
                <w:rFonts w:ascii="Arial" w:hAnsi="Arial" w:cs="Arial"/>
                <w:b/>
                <w:sz w:val="24"/>
                <w:szCs w:val="24"/>
                <w:lang w:val="es-ES"/>
              </w:rPr>
              <w:t>17</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3293F" w:rsidP="002757D3">
            <w:pPr>
              <w:pStyle w:val="Sinespaciado"/>
              <w:contextualSpacing/>
              <w:jc w:val="both"/>
              <w:rPr>
                <w:rFonts w:ascii="Arial" w:hAnsi="Arial" w:cs="Arial"/>
                <w:b/>
                <w:sz w:val="24"/>
                <w:szCs w:val="24"/>
                <w:lang w:val="es-ES"/>
              </w:rPr>
            </w:pPr>
            <w:r>
              <w:rPr>
                <w:rFonts w:ascii="Arial" w:hAnsi="Arial" w:cs="Arial"/>
                <w:b/>
                <w:sz w:val="24"/>
                <w:szCs w:val="24"/>
                <w:lang w:val="es-ES"/>
              </w:rPr>
              <w:t>9</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93293F" w:rsidP="002757D3">
            <w:pPr>
              <w:pStyle w:val="Sinespaciado"/>
              <w:contextualSpacing/>
              <w:jc w:val="both"/>
              <w:rPr>
                <w:rFonts w:ascii="Arial" w:hAnsi="Arial" w:cs="Arial"/>
                <w:b/>
                <w:sz w:val="24"/>
                <w:szCs w:val="24"/>
                <w:lang w:val="es-ES"/>
              </w:rPr>
            </w:pPr>
            <w:r>
              <w:rPr>
                <w:rFonts w:ascii="Arial" w:hAnsi="Arial" w:cs="Arial"/>
                <w:b/>
                <w:sz w:val="24"/>
                <w:szCs w:val="24"/>
                <w:lang w:val="es-ES"/>
              </w:rPr>
              <w:t>65</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93293F"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35</w:t>
            </w:r>
            <w:r w:rsidR="00DB7E24" w:rsidRPr="00DB7E24">
              <w:rPr>
                <w:rFonts w:ascii="Arial" w:hAnsi="Arial" w:cs="Arial"/>
                <w:b/>
                <w:sz w:val="24"/>
                <w:szCs w:val="24"/>
                <w:lang w:val="es-ES"/>
              </w:rPr>
              <w:t>%</w:t>
            </w:r>
          </w:p>
        </w:tc>
        <w:tc>
          <w:tcPr>
            <w:tcW w:w="1800" w:type="dxa"/>
          </w:tcPr>
          <w:p w:rsidR="00575CBB" w:rsidRPr="006E168B" w:rsidRDefault="005139A7" w:rsidP="00575CBB">
            <w:pPr>
              <w:pStyle w:val="Sinespaciado"/>
              <w:contextualSpacing/>
              <w:jc w:val="both"/>
              <w:rPr>
                <w:rFonts w:ascii="Arial" w:hAnsi="Arial" w:cs="Arial"/>
                <w:b/>
                <w:sz w:val="16"/>
                <w:szCs w:val="16"/>
                <w:lang w:val="es-ES"/>
              </w:rPr>
            </w:pPr>
            <w:r w:rsidRPr="006E168B">
              <w:rPr>
                <w:rFonts w:ascii="Arial" w:hAnsi="Arial" w:cs="Arial"/>
                <w:b/>
                <w:sz w:val="16"/>
                <w:szCs w:val="16"/>
                <w:lang w:val="es-ES"/>
              </w:rPr>
              <w:t>D</w:t>
            </w:r>
            <w:r w:rsidR="00575CBB" w:rsidRPr="006E168B">
              <w:rPr>
                <w:rFonts w:ascii="Arial" w:hAnsi="Arial" w:cs="Arial"/>
                <w:b/>
                <w:sz w:val="16"/>
                <w:szCs w:val="16"/>
                <w:lang w:val="es-ES"/>
              </w:rPr>
              <w:t xml:space="preserve">e las cuales </w:t>
            </w:r>
            <w:r w:rsidR="0093293F">
              <w:rPr>
                <w:rFonts w:ascii="Arial" w:hAnsi="Arial" w:cs="Arial"/>
                <w:b/>
                <w:sz w:val="16"/>
                <w:szCs w:val="16"/>
                <w:lang w:val="es-ES"/>
              </w:rPr>
              <w:t>11</w:t>
            </w:r>
            <w:r w:rsidR="00575CBB" w:rsidRPr="006E168B">
              <w:rPr>
                <w:rFonts w:ascii="Arial" w:hAnsi="Arial" w:cs="Arial"/>
                <w:b/>
                <w:sz w:val="16"/>
                <w:szCs w:val="16"/>
                <w:lang w:val="es-ES"/>
              </w:rPr>
              <w:t xml:space="preserve"> fueron resueltas y </w:t>
            </w:r>
            <w:r w:rsidR="0093293F">
              <w:rPr>
                <w:rFonts w:ascii="Arial" w:hAnsi="Arial" w:cs="Arial"/>
                <w:b/>
                <w:sz w:val="16"/>
                <w:szCs w:val="16"/>
                <w:lang w:val="es-ES"/>
              </w:rPr>
              <w:t>10</w:t>
            </w:r>
            <w:r w:rsidR="00575CBB" w:rsidRPr="006E168B">
              <w:rPr>
                <w:rFonts w:ascii="Arial" w:hAnsi="Arial" w:cs="Arial"/>
                <w:b/>
                <w:sz w:val="16"/>
                <w:szCs w:val="16"/>
                <w:lang w:val="es-ES"/>
              </w:rPr>
              <w:t xml:space="preserve"> sin resolver </w:t>
            </w:r>
            <w:r w:rsidR="0093293F">
              <w:rPr>
                <w:rFonts w:ascii="Arial" w:hAnsi="Arial" w:cs="Arial"/>
                <w:b/>
                <w:sz w:val="16"/>
                <w:szCs w:val="16"/>
                <w:lang w:val="es-ES"/>
              </w:rPr>
              <w:t>5</w:t>
            </w:r>
            <w:r w:rsidR="0084271A">
              <w:rPr>
                <w:rFonts w:ascii="Arial" w:hAnsi="Arial" w:cs="Arial"/>
                <w:b/>
                <w:sz w:val="16"/>
                <w:szCs w:val="16"/>
                <w:lang w:val="es-ES"/>
              </w:rPr>
              <w:t xml:space="preserve"> </w:t>
            </w:r>
            <w:r w:rsidR="00575CBB" w:rsidRPr="006E168B">
              <w:rPr>
                <w:rFonts w:ascii="Arial" w:hAnsi="Arial" w:cs="Arial"/>
                <w:b/>
                <w:sz w:val="16"/>
                <w:szCs w:val="16"/>
                <w:lang w:val="es-ES"/>
              </w:rPr>
              <w:t xml:space="preserve">en proceso. </w:t>
            </w:r>
          </w:p>
          <w:p w:rsidR="00DB7E24" w:rsidRPr="00845BEA" w:rsidRDefault="00DB7E24" w:rsidP="00660017">
            <w:pPr>
              <w:pStyle w:val="Sinespaciado"/>
              <w:contextualSpacing/>
              <w:jc w:val="both"/>
              <w:rPr>
                <w:rFonts w:ascii="Arial" w:hAnsi="Arial" w:cs="Arial"/>
                <w:b/>
                <w:sz w:val="16"/>
                <w:szCs w:val="16"/>
                <w:lang w:val="es-ES"/>
              </w:rPr>
            </w:pP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1A5686" w:rsidRPr="00FE4207">
              <w:rPr>
                <w:rFonts w:ascii="Arial" w:hAnsi="Arial" w:cs="Arial"/>
                <w:b/>
                <w:sz w:val="16"/>
                <w:szCs w:val="16"/>
              </w:rPr>
              <w:t>Análisis</w:t>
            </w:r>
            <w:r w:rsidR="001A5686" w:rsidRPr="00FE4207">
              <w:rPr>
                <w:rFonts w:ascii="Arial" w:hAnsi="Arial" w:cs="Arial"/>
                <w:b/>
                <w:sz w:val="16"/>
                <w:szCs w:val="16"/>
                <w:lang w:val="es-ES"/>
              </w:rPr>
              <w:t xml:space="preserve"> </w:t>
            </w:r>
            <w:r w:rsidR="001A5686">
              <w:rPr>
                <w:rFonts w:ascii="Arial" w:hAnsi="Arial" w:cs="Arial"/>
                <w:b/>
                <w:sz w:val="16"/>
                <w:szCs w:val="16"/>
                <w:lang w:val="es-ES"/>
              </w:rPr>
              <w:t>Operacional</w:t>
            </w:r>
          </w:p>
        </w:tc>
      </w:tr>
      <w:tr w:rsidR="00FA5618" w:rsidRPr="00044107" w:rsidTr="0070521C">
        <w:trPr>
          <w:trHeight w:val="822"/>
        </w:trPr>
        <w:tc>
          <w:tcPr>
            <w:tcW w:w="2520" w:type="dxa"/>
          </w:tcPr>
          <w:p w:rsidR="00FA5618" w:rsidRPr="0070521C" w:rsidRDefault="00FA5618" w:rsidP="00892302">
            <w:pPr>
              <w:pStyle w:val="Sinespaciado"/>
              <w:contextualSpacing/>
              <w:jc w:val="both"/>
              <w:rPr>
                <w:rFonts w:ascii="Arial" w:hAnsi="Arial" w:cs="Arial"/>
                <w:b/>
                <w:lang w:val="es-ES"/>
              </w:rPr>
            </w:pPr>
            <w:r w:rsidRPr="0070521C">
              <w:rPr>
                <w:rFonts w:ascii="Arial" w:hAnsi="Arial" w:cs="Arial"/>
                <w:b/>
                <w:lang w:val="es-ES"/>
              </w:rPr>
              <w:t xml:space="preserve">Reporte averías eléctricas </w:t>
            </w:r>
            <w:r w:rsidR="00892302">
              <w:rPr>
                <w:rFonts w:ascii="Arial" w:hAnsi="Arial" w:cs="Arial"/>
                <w:b/>
                <w:lang w:val="es-ES"/>
              </w:rPr>
              <w:t>1</w:t>
            </w:r>
          </w:p>
        </w:tc>
        <w:tc>
          <w:tcPr>
            <w:tcW w:w="153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892302"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fiscaliz</w:t>
            </w:r>
            <w:r w:rsidR="0084271A">
              <w:rPr>
                <w:rFonts w:ascii="Arial" w:hAnsi="Arial" w:cs="Arial"/>
                <w:b/>
                <w:sz w:val="16"/>
                <w:szCs w:val="16"/>
                <w:lang w:val="es-ES"/>
              </w:rPr>
              <w:t>ó</w:t>
            </w:r>
            <w:r w:rsidR="00FA5618">
              <w:rPr>
                <w:rFonts w:ascii="Arial" w:hAnsi="Arial" w:cs="Arial"/>
                <w:b/>
                <w:sz w:val="16"/>
                <w:szCs w:val="16"/>
                <w:lang w:val="es-ES"/>
              </w:rPr>
              <w:t xml:space="preserve"> </w:t>
            </w:r>
            <w:r w:rsidR="00892302">
              <w:rPr>
                <w:rFonts w:ascii="Arial" w:hAnsi="Arial" w:cs="Arial"/>
                <w:b/>
                <w:sz w:val="16"/>
                <w:szCs w:val="16"/>
                <w:lang w:val="es-ES"/>
              </w:rPr>
              <w:t xml:space="preserve">1 </w:t>
            </w:r>
            <w:r w:rsidR="00EB216A">
              <w:rPr>
                <w:rFonts w:ascii="Arial" w:hAnsi="Arial" w:cs="Arial"/>
                <w:b/>
                <w:sz w:val="16"/>
                <w:szCs w:val="16"/>
                <w:lang w:val="es-ES"/>
              </w:rPr>
              <w:t>avería</w:t>
            </w:r>
            <w:r w:rsidR="00AA4905">
              <w:rPr>
                <w:rFonts w:ascii="Arial" w:hAnsi="Arial" w:cs="Arial"/>
                <w:b/>
                <w:sz w:val="16"/>
                <w:szCs w:val="16"/>
                <w:lang w:val="es-ES"/>
              </w:rPr>
              <w:t>s</w:t>
            </w:r>
            <w:r w:rsidR="00FA5618">
              <w:rPr>
                <w:rFonts w:ascii="Arial" w:hAnsi="Arial" w:cs="Arial"/>
                <w:b/>
                <w:sz w:val="16"/>
                <w:szCs w:val="16"/>
                <w:lang w:val="es-ES"/>
              </w:rPr>
              <w:t xml:space="preserve"> </w:t>
            </w:r>
            <w:r w:rsidR="00660017">
              <w:rPr>
                <w:rFonts w:ascii="Arial" w:hAnsi="Arial" w:cs="Arial"/>
                <w:b/>
                <w:sz w:val="16"/>
                <w:szCs w:val="16"/>
                <w:lang w:val="es-ES"/>
              </w:rPr>
              <w:t>eléctrica</w:t>
            </w:r>
            <w:r w:rsidR="00CC42FD">
              <w:rPr>
                <w:rFonts w:ascii="Arial" w:hAnsi="Arial" w:cs="Arial"/>
                <w:b/>
                <w:sz w:val="16"/>
                <w:szCs w:val="16"/>
                <w:lang w:val="es-ES"/>
              </w:rPr>
              <w:t>,</w:t>
            </w:r>
            <w:r w:rsidR="00FB2B96">
              <w:rPr>
                <w:rFonts w:ascii="Arial" w:hAnsi="Arial" w:cs="Arial"/>
                <w:b/>
                <w:sz w:val="16"/>
                <w:szCs w:val="16"/>
                <w:lang w:val="es-ES"/>
              </w:rPr>
              <w:t xml:space="preserve"> un motor,</w:t>
            </w:r>
            <w:r w:rsidR="00CC42FD">
              <w:rPr>
                <w:rFonts w:ascii="Arial" w:hAnsi="Arial" w:cs="Arial"/>
                <w:b/>
                <w:sz w:val="16"/>
                <w:szCs w:val="16"/>
                <w:lang w:val="es-ES"/>
              </w:rPr>
              <w:t xml:space="preserve"> </w:t>
            </w:r>
            <w:r w:rsidR="00F704EB">
              <w:rPr>
                <w:rFonts w:ascii="Arial" w:hAnsi="Arial" w:cs="Arial"/>
                <w:b/>
                <w:sz w:val="16"/>
                <w:szCs w:val="16"/>
                <w:lang w:val="es-ES"/>
              </w:rPr>
              <w:t>avería resuelta</w:t>
            </w:r>
            <w:r w:rsidR="00331E35">
              <w:rPr>
                <w:rFonts w:ascii="Arial" w:hAnsi="Arial" w:cs="Arial"/>
                <w:b/>
                <w:sz w:val="16"/>
                <w:szCs w:val="16"/>
                <w:lang w:val="es-ES"/>
              </w:rPr>
              <w:t>.</w:t>
            </w:r>
            <w:r w:rsidR="001136CA">
              <w:rPr>
                <w:rFonts w:ascii="Arial" w:hAnsi="Arial" w:cs="Arial"/>
                <w:b/>
                <w:sz w:val="16"/>
                <w:szCs w:val="16"/>
                <w:lang w:val="es-ES"/>
              </w:rPr>
              <w:t xml:space="preserve"> </w:t>
            </w:r>
          </w:p>
        </w:tc>
        <w:tc>
          <w:tcPr>
            <w:tcW w:w="1350" w:type="dxa"/>
          </w:tcPr>
          <w:p w:rsidR="00FA5618" w:rsidRDefault="00944E08" w:rsidP="00FC4D29">
            <w:pPr>
              <w:pStyle w:val="Sinespaciado"/>
              <w:contextualSpacing/>
              <w:jc w:val="both"/>
              <w:rPr>
                <w:rFonts w:ascii="Arial" w:hAnsi="Arial" w:cs="Arial"/>
                <w:b/>
                <w:sz w:val="16"/>
                <w:szCs w:val="16"/>
                <w:lang w:val="es-ES"/>
              </w:rPr>
            </w:pPr>
            <w:r w:rsidRPr="00FC4D29">
              <w:rPr>
                <w:rFonts w:ascii="Arial" w:hAnsi="Arial" w:cs="Arial"/>
                <w:b/>
                <w:sz w:val="16"/>
                <w:szCs w:val="16"/>
                <w:lang w:val="es-ES"/>
              </w:rPr>
              <w:t xml:space="preserve">Francisca Peralta/Encda. Revisión y </w:t>
            </w:r>
            <w:r w:rsidRPr="00FC4D29">
              <w:rPr>
                <w:rFonts w:ascii="Arial" w:hAnsi="Arial" w:cs="Arial"/>
                <w:b/>
                <w:sz w:val="16"/>
                <w:szCs w:val="16"/>
              </w:rPr>
              <w:t>Análisis</w:t>
            </w:r>
            <w:r w:rsidRPr="00FC4D29">
              <w:rPr>
                <w:rFonts w:ascii="Arial" w:hAnsi="Arial" w:cs="Arial"/>
                <w:b/>
                <w:sz w:val="16"/>
                <w:szCs w:val="16"/>
                <w:lang w:val="es-ES"/>
              </w:rPr>
              <w:t xml:space="preserve"> </w:t>
            </w:r>
            <w:r w:rsidR="00FC4D29">
              <w:rPr>
                <w:rFonts w:ascii="Arial" w:hAnsi="Arial" w:cs="Arial"/>
                <w:b/>
                <w:sz w:val="16"/>
                <w:szCs w:val="16"/>
                <w:lang w:val="es-ES"/>
              </w:rPr>
              <w:t>Op.</w:t>
            </w:r>
          </w:p>
          <w:p w:rsidR="00FC4D29" w:rsidRPr="00FC4D29" w:rsidRDefault="00FC4D29" w:rsidP="00FC4D29">
            <w:pPr>
              <w:pStyle w:val="Sinespaciado"/>
              <w:contextualSpacing/>
              <w:jc w:val="both"/>
              <w:rPr>
                <w:rFonts w:ascii="Arial" w:hAnsi="Arial" w:cs="Arial"/>
                <w:b/>
                <w:sz w:val="16"/>
                <w:szCs w:val="16"/>
                <w:lang w:val="es-ES"/>
              </w:rPr>
            </w:pPr>
          </w:p>
        </w:tc>
      </w:tr>
      <w:tr w:rsidR="00DB7E24" w:rsidRPr="007F5848" w:rsidTr="0070521C">
        <w:trPr>
          <w:trHeight w:val="58"/>
        </w:trPr>
        <w:tc>
          <w:tcPr>
            <w:tcW w:w="2520" w:type="dxa"/>
          </w:tcPr>
          <w:p w:rsidR="00DB7E24" w:rsidRPr="0070521C" w:rsidRDefault="00DB7E24" w:rsidP="00E205DD">
            <w:pPr>
              <w:pStyle w:val="Sinespaciado"/>
              <w:contextualSpacing/>
              <w:jc w:val="both"/>
              <w:rPr>
                <w:rFonts w:ascii="Arial" w:hAnsi="Arial" w:cs="Arial"/>
                <w:b/>
                <w:lang w:val="es-ES"/>
              </w:rPr>
            </w:pPr>
            <w:bookmarkStart w:id="1" w:name="_Hlk529522077"/>
            <w:r w:rsidRPr="0070521C">
              <w:rPr>
                <w:rFonts w:ascii="Arial" w:hAnsi="Arial" w:cs="Arial"/>
                <w:b/>
                <w:lang w:val="es-ES"/>
              </w:rPr>
              <w:t xml:space="preserve">Fiscalización Recaudaciones </w:t>
            </w:r>
            <w:r w:rsidR="00696EC3" w:rsidRPr="0070521C">
              <w:rPr>
                <w:rFonts w:ascii="Arial" w:hAnsi="Arial" w:cs="Arial"/>
                <w:b/>
                <w:lang w:val="es-ES"/>
              </w:rPr>
              <w:t>G/Comercial</w:t>
            </w:r>
            <w:r w:rsidRPr="0070521C">
              <w:rPr>
                <w:rFonts w:ascii="Arial" w:hAnsi="Arial" w:cs="Arial"/>
                <w:b/>
                <w:lang w:val="es-ES"/>
              </w:rPr>
              <w:t xml:space="preserve"> (</w:t>
            </w:r>
            <w:r w:rsidR="009D2716">
              <w:rPr>
                <w:rFonts w:ascii="Arial" w:hAnsi="Arial" w:cs="Arial"/>
                <w:b/>
                <w:lang w:val="es-ES"/>
              </w:rPr>
              <w:t>2</w:t>
            </w:r>
            <w:r w:rsidR="00A26151">
              <w:rPr>
                <w:rFonts w:ascii="Arial" w:hAnsi="Arial" w:cs="Arial"/>
                <w:b/>
                <w:lang w:val="es-ES"/>
              </w:rPr>
              <w:t>1</w:t>
            </w:r>
            <w:r w:rsidR="00AA4905">
              <w:rPr>
                <w:rFonts w:ascii="Arial" w:hAnsi="Arial" w:cs="Arial"/>
                <w:b/>
                <w:lang w:val="es-ES"/>
              </w:rPr>
              <w:t>)</w:t>
            </w:r>
            <w:r w:rsidR="00957681" w:rsidRPr="0070521C">
              <w:rPr>
                <w:rFonts w:ascii="Arial" w:hAnsi="Arial" w:cs="Arial"/>
                <w:b/>
                <w:lang w:val="es-ES"/>
              </w:rPr>
              <w:t xml:space="preserve"> </w:t>
            </w:r>
            <w:r w:rsidR="00022F0F" w:rsidRPr="0070521C">
              <w:rPr>
                <w:rFonts w:ascii="Arial" w:hAnsi="Arial" w:cs="Arial"/>
                <w:b/>
                <w:lang w:val="es-ES"/>
              </w:rPr>
              <w:t>días x</w:t>
            </w:r>
            <w:r w:rsidR="00AA4905">
              <w:rPr>
                <w:rFonts w:ascii="Arial" w:hAnsi="Arial" w:cs="Arial"/>
                <w:b/>
                <w:lang w:val="es-ES"/>
              </w:rPr>
              <w:t>2</w:t>
            </w:r>
            <w:r w:rsidR="009D2716">
              <w:rPr>
                <w:rFonts w:ascii="Arial" w:hAnsi="Arial" w:cs="Arial"/>
                <w:b/>
                <w:lang w:val="es-ES"/>
              </w:rPr>
              <w:t>3</w:t>
            </w:r>
            <w:r w:rsidR="00AA4905">
              <w:rPr>
                <w:rFonts w:ascii="Arial" w:hAnsi="Arial" w:cs="Arial"/>
                <w:b/>
                <w:lang w:val="es-ES"/>
              </w:rPr>
              <w:t xml:space="preserve"> </w:t>
            </w:r>
            <w:r w:rsidR="00954FAA">
              <w:rPr>
                <w:rFonts w:ascii="Arial" w:hAnsi="Arial" w:cs="Arial"/>
                <w:b/>
                <w:lang w:val="es-ES"/>
              </w:rPr>
              <w:t>Con</w:t>
            </w:r>
            <w:r w:rsidR="009F165B" w:rsidRPr="0070521C">
              <w:rPr>
                <w:rFonts w:ascii="Arial" w:hAnsi="Arial" w:cs="Arial"/>
                <w:b/>
                <w:lang w:val="es-ES"/>
              </w:rPr>
              <w:t>. =</w:t>
            </w:r>
            <w:r w:rsidR="009F165B">
              <w:rPr>
                <w:rFonts w:ascii="Arial" w:hAnsi="Arial" w:cs="Arial"/>
                <w:b/>
                <w:lang w:val="es-ES"/>
              </w:rPr>
              <w:t xml:space="preserve"> </w:t>
            </w:r>
            <w:r w:rsidR="00022F0F" w:rsidRPr="0070521C">
              <w:rPr>
                <w:rFonts w:ascii="Arial" w:hAnsi="Arial" w:cs="Arial"/>
                <w:b/>
                <w:lang w:val="es-ES"/>
              </w:rPr>
              <w:t xml:space="preserve">a </w:t>
            </w:r>
            <w:r w:rsidR="00AD6BF3">
              <w:rPr>
                <w:rFonts w:ascii="Arial" w:hAnsi="Arial" w:cs="Arial"/>
                <w:b/>
                <w:lang w:val="es-ES"/>
              </w:rPr>
              <w:t>483</w:t>
            </w:r>
            <w:r w:rsidR="00022F0F" w:rsidRPr="0070521C">
              <w:rPr>
                <w:rFonts w:ascii="Arial" w:hAnsi="Arial" w:cs="Arial"/>
                <w:b/>
                <w:lang w:val="es-ES"/>
              </w:rPr>
              <w:t xml:space="preserve"> </w:t>
            </w:r>
            <w:proofErr w:type="spellStart"/>
            <w:r w:rsidR="00022F0F" w:rsidRPr="0070521C">
              <w:rPr>
                <w:rFonts w:ascii="Arial" w:hAnsi="Arial" w:cs="Arial"/>
                <w:b/>
                <w:lang w:val="es-ES"/>
              </w:rPr>
              <w:t>exp</w:t>
            </w:r>
            <w:proofErr w:type="spellEnd"/>
            <w:r w:rsidR="00022F0F" w:rsidRPr="0070521C">
              <w:rPr>
                <w:rFonts w:ascii="Arial" w:hAnsi="Arial" w:cs="Arial"/>
                <w:b/>
                <w:lang w:val="es-ES"/>
              </w:rPr>
              <w:t xml:space="preserve">. </w:t>
            </w:r>
            <w:r w:rsidRPr="0070521C">
              <w:rPr>
                <w:rFonts w:ascii="Arial" w:hAnsi="Arial" w:cs="Arial"/>
                <w:b/>
                <w:lang w:val="es-ES"/>
              </w:rPr>
              <w:t xml:space="preserve"> mes de </w:t>
            </w:r>
            <w:r w:rsidR="00FB2B96">
              <w:rPr>
                <w:rFonts w:ascii="Arial" w:hAnsi="Arial" w:cs="Arial"/>
                <w:b/>
                <w:lang w:val="es-ES"/>
              </w:rPr>
              <w:t>nov</w:t>
            </w:r>
            <w:r w:rsidR="009D2716">
              <w:rPr>
                <w:rFonts w:ascii="Arial" w:hAnsi="Arial" w:cs="Arial"/>
                <w:b/>
                <w:lang w:val="es-ES"/>
              </w:rPr>
              <w:t>.</w:t>
            </w:r>
            <w:r w:rsidR="00196D47" w:rsidRPr="0070521C">
              <w:rPr>
                <w:rFonts w:ascii="Arial" w:hAnsi="Arial" w:cs="Arial"/>
                <w:b/>
                <w:lang w:val="es-ES"/>
              </w:rPr>
              <w:t xml:space="preserve"> 2018</w:t>
            </w:r>
            <w:r w:rsidRPr="0070521C">
              <w:rPr>
                <w:rFonts w:ascii="Arial" w:hAnsi="Arial" w:cs="Arial"/>
                <w:b/>
                <w:lang w:val="es-ES"/>
              </w:rPr>
              <w:t xml:space="preserve">), con un total de recaudaciones </w:t>
            </w:r>
            <w:r w:rsidR="001E587A" w:rsidRPr="009B1ECA">
              <w:rPr>
                <w:rFonts w:ascii="Arial" w:hAnsi="Arial" w:cs="Arial"/>
                <w:b/>
                <w:lang w:val="es-ES"/>
              </w:rPr>
              <w:t>RD</w:t>
            </w:r>
            <w:r w:rsidR="001E587A" w:rsidRPr="00AD6BF3">
              <w:rPr>
                <w:rFonts w:ascii="Arial" w:hAnsi="Arial" w:cs="Arial"/>
                <w:b/>
                <w:lang w:val="es-ES"/>
              </w:rPr>
              <w:t>$</w:t>
            </w:r>
            <w:bookmarkEnd w:id="1"/>
            <w:r w:rsidR="00AD6BF3">
              <w:rPr>
                <w:rFonts w:ascii="Arial" w:hAnsi="Arial" w:cs="Arial"/>
                <w:b/>
                <w:lang w:val="es-ES"/>
              </w:rPr>
              <w:t>17,</w:t>
            </w:r>
            <w:r w:rsidR="00097BC6">
              <w:rPr>
                <w:rFonts w:ascii="Arial" w:hAnsi="Arial" w:cs="Arial"/>
                <w:b/>
                <w:lang w:val="es-ES"/>
              </w:rPr>
              <w:t>526,501.12</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FB2B96" w:rsidP="003B134C">
            <w:pPr>
              <w:pStyle w:val="Sinespaciado"/>
              <w:contextualSpacing/>
              <w:jc w:val="both"/>
              <w:rPr>
                <w:rFonts w:ascii="Arial" w:hAnsi="Arial" w:cs="Arial"/>
                <w:b/>
                <w:sz w:val="24"/>
                <w:szCs w:val="24"/>
                <w:lang w:val="es-ES"/>
              </w:rPr>
            </w:pPr>
            <w:r>
              <w:rPr>
                <w:rFonts w:ascii="Arial" w:hAnsi="Arial" w:cs="Arial"/>
                <w:b/>
                <w:sz w:val="24"/>
                <w:szCs w:val="24"/>
                <w:lang w:val="es-ES"/>
              </w:rPr>
              <w:t>483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Default="00C07447" w:rsidP="00696EC3">
            <w:pPr>
              <w:pStyle w:val="Sinespaciado"/>
              <w:contextualSpacing/>
              <w:jc w:val="both"/>
              <w:rPr>
                <w:rFonts w:ascii="Arial" w:hAnsi="Arial" w:cs="Arial"/>
                <w:b/>
                <w:sz w:val="16"/>
                <w:szCs w:val="16"/>
                <w:lang w:val="es-ES"/>
              </w:rPr>
            </w:pPr>
            <w:r>
              <w:rPr>
                <w:rFonts w:ascii="Arial" w:hAnsi="Arial" w:cs="Arial"/>
                <w:b/>
                <w:sz w:val="16"/>
                <w:szCs w:val="16"/>
                <w:lang w:val="es-ES"/>
              </w:rPr>
              <w:t>Yajhaira Gómez/Auditor</w:t>
            </w:r>
            <w:r w:rsidR="00696EC3">
              <w:rPr>
                <w:rFonts w:ascii="Arial" w:hAnsi="Arial" w:cs="Arial"/>
                <w:b/>
                <w:sz w:val="16"/>
                <w:szCs w:val="16"/>
                <w:lang w:val="es-ES"/>
              </w:rPr>
              <w:t xml:space="preserve"> Cinthia López/Auxiliar</w:t>
            </w:r>
          </w:p>
          <w:p w:rsidR="00E205DD" w:rsidRPr="00593398" w:rsidRDefault="00E205DD" w:rsidP="00696EC3">
            <w:pPr>
              <w:pStyle w:val="Sinespaciado"/>
              <w:contextualSpacing/>
              <w:jc w:val="both"/>
              <w:rPr>
                <w:rFonts w:ascii="Arial" w:hAnsi="Arial" w:cs="Arial"/>
                <w:b/>
                <w:sz w:val="16"/>
                <w:szCs w:val="16"/>
                <w:lang w:val="es-ES"/>
              </w:rPr>
            </w:pPr>
            <w:r>
              <w:rPr>
                <w:rFonts w:ascii="Arial" w:hAnsi="Arial" w:cs="Arial"/>
                <w:b/>
                <w:sz w:val="16"/>
                <w:szCs w:val="16"/>
                <w:lang w:val="es-ES"/>
              </w:rPr>
              <w:t>Rosa Crespo.</w:t>
            </w:r>
          </w:p>
        </w:tc>
      </w:tr>
      <w:tr w:rsidR="00DB7E24" w:rsidRPr="00B351F8" w:rsidTr="0070521C">
        <w:trPr>
          <w:trHeight w:val="2078"/>
        </w:trPr>
        <w:tc>
          <w:tcPr>
            <w:tcW w:w="2520" w:type="dxa"/>
          </w:tcPr>
          <w:p w:rsidR="00DF26F5" w:rsidRPr="0070521C" w:rsidRDefault="00DB7E24" w:rsidP="00221933">
            <w:pPr>
              <w:pStyle w:val="Sinespaciado"/>
              <w:contextualSpacing/>
              <w:jc w:val="both"/>
              <w:rPr>
                <w:rFonts w:ascii="Arial" w:hAnsi="Arial" w:cs="Arial"/>
                <w:b/>
                <w:lang w:val="es-ES"/>
              </w:rPr>
            </w:pPr>
            <w:r w:rsidRPr="0070521C">
              <w:rPr>
                <w:rFonts w:ascii="Arial" w:hAnsi="Arial" w:cs="Arial"/>
                <w:b/>
                <w:lang w:val="es-ES"/>
              </w:rPr>
              <w:lastRenderedPageBreak/>
              <w:t>Fiscalización de Créditos</w:t>
            </w:r>
            <w:r w:rsidR="00CC42FD">
              <w:rPr>
                <w:rFonts w:ascii="Arial" w:hAnsi="Arial" w:cs="Arial"/>
                <w:b/>
                <w:lang w:val="es-ES"/>
              </w:rPr>
              <w:t>,</w:t>
            </w:r>
            <w:r w:rsidR="00827C2F">
              <w:rPr>
                <w:rFonts w:ascii="Arial" w:hAnsi="Arial" w:cs="Arial"/>
                <w:b/>
                <w:lang w:val="es-ES"/>
              </w:rPr>
              <w:t xml:space="preserve"> </w:t>
            </w:r>
            <w:r w:rsidR="00653807" w:rsidRPr="0070521C">
              <w:rPr>
                <w:rFonts w:ascii="Arial" w:hAnsi="Arial" w:cs="Arial"/>
                <w:b/>
                <w:lang w:val="es-ES"/>
              </w:rPr>
              <w:t>reliquidaciones</w:t>
            </w:r>
            <w:r w:rsidR="00CC42FD">
              <w:rPr>
                <w:rFonts w:ascii="Arial" w:hAnsi="Arial" w:cs="Arial"/>
                <w:b/>
                <w:lang w:val="es-ES"/>
              </w:rPr>
              <w:t xml:space="preserve"> </w:t>
            </w:r>
            <w:r w:rsidR="00653807" w:rsidRPr="0070521C">
              <w:rPr>
                <w:rFonts w:ascii="Arial" w:hAnsi="Arial" w:cs="Arial"/>
                <w:b/>
                <w:lang w:val="es-ES"/>
              </w:rPr>
              <w:t>y</w:t>
            </w:r>
            <w:r w:rsidR="00827C2F">
              <w:rPr>
                <w:rFonts w:ascii="Arial" w:hAnsi="Arial" w:cs="Arial"/>
                <w:b/>
                <w:lang w:val="es-ES"/>
              </w:rPr>
              <w:t xml:space="preserve"> débitos, al mes de </w:t>
            </w:r>
            <w:proofErr w:type="gramStart"/>
            <w:r w:rsidR="0030138A">
              <w:rPr>
                <w:rFonts w:ascii="Arial" w:hAnsi="Arial" w:cs="Arial"/>
                <w:b/>
                <w:lang w:val="es-ES"/>
              </w:rPr>
              <w:t>Oct.</w:t>
            </w:r>
            <w:proofErr w:type="gramEnd"/>
            <w:r w:rsidR="00827C2F">
              <w:rPr>
                <w:rFonts w:ascii="Arial" w:hAnsi="Arial" w:cs="Arial"/>
                <w:b/>
                <w:lang w:val="es-ES"/>
              </w:rPr>
              <w:t xml:space="preserve"> y </w:t>
            </w:r>
            <w:r w:rsidR="00221933">
              <w:rPr>
                <w:rFonts w:ascii="Arial" w:hAnsi="Arial" w:cs="Arial"/>
                <w:b/>
                <w:lang w:val="es-ES"/>
              </w:rPr>
              <w:t xml:space="preserve">del </w:t>
            </w:r>
            <w:r w:rsidR="00827C2F">
              <w:rPr>
                <w:rFonts w:ascii="Arial" w:hAnsi="Arial" w:cs="Arial"/>
                <w:b/>
                <w:lang w:val="es-ES"/>
              </w:rPr>
              <w:t xml:space="preserve">mes de </w:t>
            </w:r>
            <w:r w:rsidR="00FB2B96">
              <w:rPr>
                <w:rFonts w:ascii="Arial" w:hAnsi="Arial" w:cs="Arial"/>
                <w:b/>
                <w:lang w:val="es-ES"/>
              </w:rPr>
              <w:t>nov</w:t>
            </w:r>
            <w:r w:rsidR="00221933">
              <w:rPr>
                <w:rFonts w:ascii="Arial" w:hAnsi="Arial" w:cs="Arial"/>
                <w:b/>
                <w:lang w:val="es-ES"/>
              </w:rPr>
              <w:t>.</w:t>
            </w:r>
            <w:r w:rsidR="00827C2F">
              <w:rPr>
                <w:rFonts w:ascii="Arial" w:hAnsi="Arial" w:cs="Arial"/>
                <w:b/>
                <w:lang w:val="es-ES"/>
              </w:rPr>
              <w:t xml:space="preserve"> </w:t>
            </w:r>
            <w:r w:rsidR="00DF26F5">
              <w:rPr>
                <w:rFonts w:ascii="Arial" w:hAnsi="Arial" w:cs="Arial"/>
                <w:b/>
                <w:lang w:val="es-ES"/>
              </w:rPr>
              <w:t xml:space="preserve">Total actividades </w:t>
            </w:r>
            <w:r w:rsidR="00827C2F">
              <w:rPr>
                <w:rFonts w:ascii="Arial" w:hAnsi="Arial" w:cs="Arial"/>
                <w:b/>
                <w:lang w:val="es-ES"/>
              </w:rPr>
              <w:t xml:space="preserve">de </w:t>
            </w:r>
            <w:r w:rsidR="0030138A" w:rsidRPr="0030138A">
              <w:rPr>
                <w:rFonts w:ascii="Arial" w:hAnsi="Arial" w:cs="Arial"/>
                <w:b/>
                <w:lang w:val="es-ES"/>
              </w:rPr>
              <w:t>422</w:t>
            </w:r>
            <w:r w:rsidR="0030138A">
              <w:rPr>
                <w:rFonts w:ascii="Arial" w:hAnsi="Arial" w:cs="Arial"/>
                <w:b/>
                <w:lang w:val="es-ES"/>
              </w:rPr>
              <w:t>.</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30138A" w:rsidP="00221933">
            <w:pPr>
              <w:pStyle w:val="Sinespaciado"/>
              <w:contextualSpacing/>
              <w:jc w:val="both"/>
              <w:rPr>
                <w:rFonts w:ascii="Arial" w:hAnsi="Arial" w:cs="Arial"/>
                <w:b/>
                <w:sz w:val="24"/>
                <w:szCs w:val="24"/>
                <w:lang w:val="es-ES"/>
              </w:rPr>
            </w:pPr>
            <w:r>
              <w:rPr>
                <w:rFonts w:ascii="Arial" w:hAnsi="Arial" w:cs="Arial"/>
                <w:b/>
                <w:sz w:val="24"/>
                <w:szCs w:val="24"/>
                <w:lang w:val="es-ES"/>
              </w:rPr>
              <w:t>422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87F8D" w:rsidP="00B351F8">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DB7E24" w:rsidRDefault="00DF26F5" w:rsidP="00C07447">
            <w:pPr>
              <w:pStyle w:val="Sinespaciado"/>
              <w:contextualSpacing/>
              <w:jc w:val="both"/>
              <w:rPr>
                <w:rFonts w:ascii="Arial" w:hAnsi="Arial" w:cs="Arial"/>
                <w:b/>
                <w:sz w:val="16"/>
                <w:szCs w:val="16"/>
                <w:lang w:val="es-ES"/>
              </w:rPr>
            </w:pPr>
            <w:r>
              <w:rPr>
                <w:rFonts w:ascii="Arial" w:hAnsi="Arial" w:cs="Arial"/>
                <w:b/>
                <w:sz w:val="16"/>
                <w:szCs w:val="16"/>
                <w:lang w:val="es-ES"/>
              </w:rPr>
              <w:t>Lenny</w:t>
            </w:r>
            <w:r w:rsidR="006042C1">
              <w:rPr>
                <w:rFonts w:ascii="Arial" w:hAnsi="Arial" w:cs="Arial"/>
                <w:b/>
                <w:sz w:val="16"/>
                <w:szCs w:val="16"/>
                <w:lang w:val="es-ES"/>
              </w:rPr>
              <w:t xml:space="preserve"> </w:t>
            </w:r>
            <w:proofErr w:type="spellStart"/>
            <w:r w:rsidR="006042C1">
              <w:rPr>
                <w:rFonts w:ascii="Arial" w:hAnsi="Arial" w:cs="Arial"/>
                <w:b/>
                <w:sz w:val="16"/>
                <w:szCs w:val="16"/>
                <w:lang w:val="es-ES"/>
              </w:rPr>
              <w:t>Alkiria</w:t>
            </w:r>
            <w:proofErr w:type="spellEnd"/>
            <w:r w:rsidR="006042C1">
              <w:rPr>
                <w:rFonts w:ascii="Arial" w:hAnsi="Arial" w:cs="Arial"/>
                <w:b/>
                <w:sz w:val="16"/>
                <w:szCs w:val="16"/>
                <w:lang w:val="es-ES"/>
              </w:rPr>
              <w:t xml:space="preserve"> Nolasco Almonte</w:t>
            </w:r>
            <w:r w:rsidRPr="00DF26F5">
              <w:rPr>
                <w:rFonts w:ascii="Arial" w:hAnsi="Arial" w:cs="Arial"/>
                <w:b/>
                <w:sz w:val="16"/>
                <w:szCs w:val="16"/>
                <w:lang w:val="es-ES"/>
              </w:rPr>
              <w:t xml:space="preserve"> </w:t>
            </w:r>
            <w:r w:rsidR="00DB7E24" w:rsidRPr="00593398">
              <w:rPr>
                <w:rFonts w:ascii="Arial" w:hAnsi="Arial" w:cs="Arial"/>
                <w:b/>
                <w:sz w:val="16"/>
                <w:szCs w:val="16"/>
                <w:lang w:val="es-ES"/>
              </w:rPr>
              <w:t>/Auditor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044107" w:rsidTr="0070521C">
        <w:trPr>
          <w:trHeight w:val="1210"/>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 xml:space="preserve">Fiscalización de caja chica </w:t>
            </w:r>
            <w:r w:rsidR="00771469">
              <w:rPr>
                <w:rFonts w:ascii="Arial" w:hAnsi="Arial" w:cs="Arial"/>
                <w:b/>
                <w:lang w:val="es-ES"/>
              </w:rPr>
              <w:t>20</w:t>
            </w:r>
            <w:r w:rsidR="00BC03F0" w:rsidRPr="0070521C">
              <w:rPr>
                <w:rFonts w:ascii="Arial" w:hAnsi="Arial" w:cs="Arial"/>
                <w:b/>
                <w:lang w:val="es-ES"/>
              </w:rPr>
              <w:t xml:space="preserve"> </w:t>
            </w:r>
            <w:r w:rsidRPr="0070521C">
              <w:rPr>
                <w:rFonts w:ascii="Arial" w:hAnsi="Arial" w:cs="Arial"/>
                <w:b/>
                <w:lang w:val="es-ES"/>
              </w:rPr>
              <w:t>arqueos</w:t>
            </w:r>
            <w:r w:rsidR="004410C5" w:rsidRPr="0070521C">
              <w:rPr>
                <w:rFonts w:ascii="Arial" w:hAnsi="Arial" w:cs="Arial"/>
                <w:b/>
                <w:lang w:val="es-ES"/>
              </w:rPr>
              <w:t xml:space="preserve"> programados</w:t>
            </w:r>
            <w:r w:rsidRPr="0070521C">
              <w:rPr>
                <w:rFonts w:ascii="Arial" w:hAnsi="Arial" w:cs="Arial"/>
                <w:b/>
                <w:lang w:val="es-ES"/>
              </w:rPr>
              <w:t xml:space="preserve">  </w:t>
            </w:r>
          </w:p>
          <w:p w:rsidR="00DB7E24" w:rsidRPr="0070521C" w:rsidRDefault="00DB7E24" w:rsidP="002757D3">
            <w:pPr>
              <w:pStyle w:val="Sinespaciado"/>
              <w:contextualSpacing/>
              <w:jc w:val="both"/>
              <w:rPr>
                <w:rFonts w:ascii="Arial" w:hAnsi="Arial" w:cs="Arial"/>
                <w:b/>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71469" w:rsidRDefault="00771469" w:rsidP="002757D3">
            <w:pPr>
              <w:pStyle w:val="Sinespaciado"/>
              <w:contextualSpacing/>
              <w:jc w:val="both"/>
              <w:rPr>
                <w:rFonts w:ascii="Arial" w:hAnsi="Arial" w:cs="Arial"/>
                <w:b/>
                <w:sz w:val="24"/>
                <w:szCs w:val="24"/>
                <w:lang w:val="es-ES"/>
              </w:rPr>
            </w:pPr>
          </w:p>
          <w:p w:rsidR="00DB7E24" w:rsidRPr="00DB7E24" w:rsidRDefault="00771469" w:rsidP="002757D3">
            <w:pPr>
              <w:pStyle w:val="Sinespaciado"/>
              <w:contextualSpacing/>
              <w:jc w:val="both"/>
              <w:rPr>
                <w:rFonts w:ascii="Arial" w:hAnsi="Arial" w:cs="Arial"/>
                <w:b/>
                <w:sz w:val="24"/>
                <w:szCs w:val="24"/>
                <w:lang w:val="es-ES"/>
              </w:rPr>
            </w:pPr>
            <w:r>
              <w:rPr>
                <w:rFonts w:ascii="Arial" w:hAnsi="Arial" w:cs="Arial"/>
                <w:b/>
                <w:sz w:val="24"/>
                <w:szCs w:val="24"/>
                <w:lang w:val="es-ES"/>
              </w:rPr>
              <w:t>19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71469"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71469" w:rsidP="004A5057">
            <w:pPr>
              <w:pStyle w:val="Sinespaciado"/>
              <w:contextualSpacing/>
              <w:jc w:val="both"/>
              <w:rPr>
                <w:rFonts w:ascii="Arial" w:hAnsi="Arial" w:cs="Arial"/>
                <w:b/>
                <w:sz w:val="24"/>
                <w:szCs w:val="24"/>
                <w:lang w:val="es-ES"/>
              </w:rPr>
            </w:pPr>
            <w:r>
              <w:rPr>
                <w:rFonts w:ascii="Arial" w:hAnsi="Arial" w:cs="Arial"/>
                <w:b/>
                <w:sz w:val="24"/>
                <w:szCs w:val="24"/>
                <w:lang w:val="es-ES"/>
              </w:rPr>
              <w:t>9</w:t>
            </w:r>
            <w:r w:rsidR="007C0CDC">
              <w:rPr>
                <w:rFonts w:ascii="Arial" w:hAnsi="Arial" w:cs="Arial"/>
                <w:b/>
                <w:sz w:val="24"/>
                <w:szCs w:val="24"/>
                <w:lang w:val="es-ES"/>
              </w:rPr>
              <w:t>5</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r w:rsidR="00DB7E24" w:rsidRPr="00DB7E24">
              <w:rPr>
                <w:rFonts w:ascii="Arial" w:hAnsi="Arial" w:cs="Arial"/>
                <w:b/>
                <w:sz w:val="24"/>
                <w:szCs w:val="24"/>
                <w:lang w:val="es-ES"/>
              </w:rPr>
              <w:t>%</w:t>
            </w:r>
          </w:p>
        </w:tc>
        <w:tc>
          <w:tcPr>
            <w:tcW w:w="1800" w:type="dxa"/>
          </w:tcPr>
          <w:p w:rsidR="004410C5" w:rsidRPr="00845BEA" w:rsidRDefault="00DB7E24" w:rsidP="00771469">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Sin </w:t>
            </w:r>
            <w:r w:rsidR="007C0CDC" w:rsidRPr="00845BEA">
              <w:rPr>
                <w:rFonts w:ascii="Arial" w:hAnsi="Arial" w:cs="Arial"/>
                <w:b/>
                <w:sz w:val="16"/>
                <w:szCs w:val="16"/>
                <w:lang w:val="es-ES"/>
              </w:rPr>
              <w:t>Salvedades</w:t>
            </w:r>
            <w:r w:rsidR="007C0CDC">
              <w:rPr>
                <w:rFonts w:ascii="Arial" w:hAnsi="Arial" w:cs="Arial"/>
                <w:b/>
                <w:sz w:val="16"/>
                <w:szCs w:val="16"/>
                <w:lang w:val="es-ES"/>
              </w:rPr>
              <w:t>, el 5% que no se realizó fue por</w:t>
            </w:r>
            <w:r w:rsidR="00771469">
              <w:rPr>
                <w:rFonts w:ascii="Arial" w:hAnsi="Arial" w:cs="Arial"/>
                <w:b/>
                <w:sz w:val="16"/>
                <w:szCs w:val="16"/>
                <w:lang w:val="es-ES"/>
              </w:rPr>
              <w:t>que había actividades en la DG.</w:t>
            </w: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r w:rsidR="007F5848">
              <w:rPr>
                <w:rFonts w:ascii="Arial" w:hAnsi="Arial" w:cs="Arial"/>
                <w:b/>
                <w:sz w:val="16"/>
                <w:szCs w:val="16"/>
                <w:lang w:val="es-ES"/>
              </w:rPr>
              <w:t xml:space="preserve"> Francisca Peralta </w:t>
            </w:r>
            <w:proofErr w:type="spellStart"/>
            <w:r w:rsidR="007F5848">
              <w:rPr>
                <w:rFonts w:ascii="Arial" w:hAnsi="Arial" w:cs="Arial"/>
                <w:b/>
                <w:sz w:val="16"/>
                <w:szCs w:val="16"/>
                <w:lang w:val="es-ES"/>
              </w:rPr>
              <w:t>Encda</w:t>
            </w:r>
            <w:proofErr w:type="spellEnd"/>
            <w:r w:rsidR="007F5848">
              <w:rPr>
                <w:rFonts w:ascii="Arial" w:hAnsi="Arial" w:cs="Arial"/>
                <w:b/>
                <w:sz w:val="16"/>
                <w:szCs w:val="16"/>
                <w:lang w:val="es-ES"/>
              </w:rPr>
              <w:t>.</w:t>
            </w:r>
          </w:p>
        </w:tc>
      </w:tr>
      <w:tr w:rsidR="00DB7E24" w:rsidRPr="007F5848" w:rsidTr="001D138F">
        <w:trPr>
          <w:trHeight w:val="1199"/>
        </w:trPr>
        <w:tc>
          <w:tcPr>
            <w:tcW w:w="2520" w:type="dxa"/>
          </w:tcPr>
          <w:p w:rsidR="00DB7E24" w:rsidRPr="0070521C" w:rsidRDefault="00DB7E24" w:rsidP="007F5848">
            <w:pPr>
              <w:pStyle w:val="Sinespaciado"/>
              <w:contextualSpacing/>
              <w:jc w:val="both"/>
              <w:rPr>
                <w:rFonts w:ascii="Arial" w:hAnsi="Arial" w:cs="Arial"/>
                <w:b/>
                <w:lang w:val="es-ES"/>
              </w:rPr>
            </w:pPr>
            <w:r w:rsidRPr="0070521C">
              <w:rPr>
                <w:rFonts w:ascii="Arial" w:hAnsi="Arial" w:cs="Arial"/>
                <w:b/>
                <w:lang w:val="es-ES"/>
              </w:rPr>
              <w:t xml:space="preserve">Solicitudes de </w:t>
            </w:r>
            <w:proofErr w:type="spellStart"/>
            <w:r w:rsidRPr="0070521C">
              <w:rPr>
                <w:rFonts w:ascii="Arial" w:hAnsi="Arial" w:cs="Arial"/>
                <w:b/>
                <w:lang w:val="es-ES"/>
              </w:rPr>
              <w:t>Cks</w:t>
            </w:r>
            <w:proofErr w:type="spellEnd"/>
            <w:r w:rsidRPr="0070521C">
              <w:rPr>
                <w:rFonts w:ascii="Arial" w:hAnsi="Arial" w:cs="Arial"/>
                <w:b/>
                <w:lang w:val="es-ES"/>
              </w:rPr>
              <w:t>. Recibida de Contabilidad</w:t>
            </w:r>
            <w:r w:rsidR="00771469">
              <w:rPr>
                <w:rFonts w:ascii="Arial" w:hAnsi="Arial" w:cs="Arial"/>
                <w:b/>
                <w:lang w:val="es-ES"/>
              </w:rPr>
              <w:t xml:space="preserve"> 100</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71469" w:rsidP="004A5057">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r w:rsidR="007F5848">
              <w:rPr>
                <w:rFonts w:ascii="Arial" w:hAnsi="Arial" w:cs="Arial"/>
                <w:b/>
                <w:sz w:val="16"/>
                <w:szCs w:val="16"/>
                <w:lang w:val="es-ES"/>
              </w:rPr>
              <w:t xml:space="preserve"> Y Lenny Nolasco</w:t>
            </w:r>
          </w:p>
        </w:tc>
      </w:tr>
      <w:tr w:rsidR="00DB7E24" w:rsidRPr="00044107" w:rsidTr="0070521C">
        <w:trPr>
          <w:trHeight w:val="1039"/>
        </w:trPr>
        <w:tc>
          <w:tcPr>
            <w:tcW w:w="2520" w:type="dxa"/>
          </w:tcPr>
          <w:p w:rsidR="00DB7E24" w:rsidRPr="0070521C" w:rsidRDefault="00DB7E24" w:rsidP="007F5848">
            <w:pPr>
              <w:pStyle w:val="Sinespaciado"/>
              <w:contextualSpacing/>
              <w:jc w:val="both"/>
              <w:rPr>
                <w:rFonts w:ascii="Arial" w:hAnsi="Arial" w:cs="Arial"/>
                <w:b/>
                <w:lang w:val="es-ES"/>
              </w:rPr>
            </w:pPr>
            <w:r w:rsidRPr="0070521C">
              <w:rPr>
                <w:rFonts w:ascii="Arial" w:hAnsi="Arial" w:cs="Arial"/>
                <w:b/>
                <w:lang w:val="es-ES"/>
              </w:rPr>
              <w:t>Productos Químico</w:t>
            </w:r>
            <w:r w:rsidR="00F72688" w:rsidRPr="0070521C">
              <w:rPr>
                <w:rFonts w:ascii="Arial" w:hAnsi="Arial" w:cs="Arial"/>
                <w:b/>
                <w:lang w:val="es-ES"/>
              </w:rPr>
              <w:t xml:space="preserve"> </w:t>
            </w:r>
            <w:r w:rsidR="007C5C52" w:rsidRPr="0070521C">
              <w:rPr>
                <w:rFonts w:ascii="Arial" w:hAnsi="Arial" w:cs="Arial"/>
                <w:b/>
                <w:lang w:val="es-ES"/>
              </w:rPr>
              <w:t xml:space="preserve">  fiscalización </w:t>
            </w:r>
            <w:r w:rsidR="00B11DE5">
              <w:rPr>
                <w:rFonts w:ascii="Arial" w:hAnsi="Arial" w:cs="Arial"/>
                <w:b/>
                <w:lang w:val="es-ES"/>
              </w:rPr>
              <w:t xml:space="preserve">2 </w:t>
            </w:r>
            <w:r w:rsidR="009B1ECA" w:rsidRPr="0070521C">
              <w:rPr>
                <w:rFonts w:ascii="Arial" w:hAnsi="Arial" w:cs="Arial"/>
                <w:b/>
                <w:lang w:val="es-ES"/>
              </w:rPr>
              <w:t>Inventario</w:t>
            </w:r>
            <w:r w:rsidR="00C82615" w:rsidRPr="0070521C">
              <w:rPr>
                <w:rFonts w:ascii="Arial" w:hAnsi="Arial" w:cs="Arial"/>
                <w:b/>
                <w:lang w:val="es-ES"/>
              </w:rPr>
              <w:t xml:space="preserve"> </w:t>
            </w:r>
            <w:r w:rsidR="007C0CDC">
              <w:rPr>
                <w:rFonts w:ascii="Arial" w:hAnsi="Arial" w:cs="Arial"/>
                <w:b/>
                <w:lang w:val="es-ES"/>
              </w:rPr>
              <w:t xml:space="preserve">y </w:t>
            </w:r>
            <w:r w:rsidR="00771469">
              <w:rPr>
                <w:rFonts w:ascii="Arial" w:hAnsi="Arial" w:cs="Arial"/>
                <w:b/>
                <w:lang w:val="es-ES"/>
              </w:rPr>
              <w:t>2</w:t>
            </w:r>
            <w:r w:rsidR="007C0CDC">
              <w:rPr>
                <w:rFonts w:ascii="Arial" w:hAnsi="Arial" w:cs="Arial"/>
                <w:b/>
                <w:lang w:val="es-ES"/>
              </w:rPr>
              <w:t xml:space="preserve"> fiscalizaciones de compra de </w:t>
            </w:r>
            <w:proofErr w:type="gramStart"/>
            <w:r w:rsidR="007C0CDC">
              <w:rPr>
                <w:rFonts w:ascii="Arial" w:hAnsi="Arial" w:cs="Arial"/>
                <w:b/>
                <w:lang w:val="es-ES"/>
              </w:rPr>
              <w:t>los mismos</w:t>
            </w:r>
            <w:proofErr w:type="gramEnd"/>
            <w:r w:rsidR="007C0CDC">
              <w:rPr>
                <w:rFonts w:ascii="Arial" w:hAnsi="Arial" w:cs="Arial"/>
                <w:b/>
                <w:lang w:val="es-ES"/>
              </w:rPr>
              <w:t xml:space="preserve">. </w:t>
            </w:r>
            <w:proofErr w:type="gramStart"/>
            <w:r w:rsidR="007C0CDC">
              <w:rPr>
                <w:rFonts w:ascii="Arial" w:hAnsi="Arial" w:cs="Arial"/>
                <w:b/>
                <w:lang w:val="es-ES"/>
              </w:rPr>
              <w:t>Total</w:t>
            </w:r>
            <w:proofErr w:type="gramEnd"/>
            <w:r w:rsidR="007C0CDC">
              <w:rPr>
                <w:rFonts w:ascii="Arial" w:hAnsi="Arial" w:cs="Arial"/>
                <w:b/>
                <w:lang w:val="es-ES"/>
              </w:rPr>
              <w:t xml:space="preserve"> Actividades </w:t>
            </w:r>
            <w:r w:rsidR="00771469">
              <w:rPr>
                <w:rFonts w:ascii="Arial" w:hAnsi="Arial" w:cs="Arial"/>
                <w:b/>
                <w:lang w:val="es-ES"/>
              </w:rPr>
              <w:t>4</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771469"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B11DE5" w:rsidP="00696EC3">
            <w:pPr>
              <w:pStyle w:val="Sinespaciado"/>
              <w:contextualSpacing/>
              <w:jc w:val="both"/>
              <w:rPr>
                <w:rFonts w:ascii="Arial" w:hAnsi="Arial" w:cs="Arial"/>
                <w:b/>
                <w:sz w:val="16"/>
                <w:szCs w:val="16"/>
                <w:lang w:val="es-ES"/>
              </w:rPr>
            </w:pPr>
            <w:r>
              <w:rPr>
                <w:rFonts w:ascii="Arial" w:hAnsi="Arial" w:cs="Arial"/>
                <w:b/>
                <w:sz w:val="16"/>
                <w:szCs w:val="16"/>
                <w:lang w:val="es-ES"/>
              </w:rPr>
              <w:t>2</w:t>
            </w:r>
            <w:r w:rsidR="00DF0407">
              <w:rPr>
                <w:rFonts w:ascii="Arial" w:hAnsi="Arial" w:cs="Arial"/>
                <w:b/>
                <w:sz w:val="16"/>
                <w:szCs w:val="16"/>
                <w:lang w:val="es-ES"/>
              </w:rPr>
              <w:t xml:space="preserve"> </w:t>
            </w:r>
            <w:r>
              <w:rPr>
                <w:rFonts w:ascii="Arial" w:hAnsi="Arial" w:cs="Arial"/>
                <w:b/>
                <w:sz w:val="16"/>
                <w:szCs w:val="16"/>
                <w:lang w:val="es-ES"/>
              </w:rPr>
              <w:t>inventario</w:t>
            </w:r>
            <w:r w:rsidR="00DF0407">
              <w:rPr>
                <w:rFonts w:ascii="Arial" w:hAnsi="Arial" w:cs="Arial"/>
                <w:b/>
                <w:sz w:val="16"/>
                <w:szCs w:val="16"/>
                <w:lang w:val="es-ES"/>
              </w:rPr>
              <w:t xml:space="preserve">, </w:t>
            </w:r>
            <w:r w:rsidR="001D138F">
              <w:rPr>
                <w:rFonts w:ascii="Arial" w:hAnsi="Arial" w:cs="Arial"/>
                <w:b/>
                <w:sz w:val="16"/>
                <w:szCs w:val="16"/>
                <w:lang w:val="es-ES"/>
              </w:rPr>
              <w:t xml:space="preserve">Y </w:t>
            </w:r>
            <w:r w:rsidR="00771469">
              <w:rPr>
                <w:rFonts w:ascii="Arial" w:hAnsi="Arial" w:cs="Arial"/>
                <w:b/>
                <w:sz w:val="16"/>
                <w:szCs w:val="16"/>
                <w:lang w:val="es-ES"/>
              </w:rPr>
              <w:t>2</w:t>
            </w:r>
            <w:r w:rsidR="001D138F">
              <w:rPr>
                <w:rFonts w:ascii="Arial" w:hAnsi="Arial" w:cs="Arial"/>
                <w:b/>
                <w:sz w:val="16"/>
                <w:szCs w:val="16"/>
                <w:lang w:val="es-ES"/>
              </w:rPr>
              <w:t xml:space="preserve"> fiscalizaciones de </w:t>
            </w:r>
            <w:proofErr w:type="spellStart"/>
            <w:r w:rsidR="00771469">
              <w:rPr>
                <w:rFonts w:ascii="Arial" w:hAnsi="Arial" w:cs="Arial"/>
                <w:b/>
                <w:sz w:val="16"/>
                <w:szCs w:val="16"/>
                <w:lang w:val="es-ES"/>
              </w:rPr>
              <w:t>de</w:t>
            </w:r>
            <w:proofErr w:type="spellEnd"/>
            <w:r w:rsidR="00771469">
              <w:rPr>
                <w:rFonts w:ascii="Arial" w:hAnsi="Arial" w:cs="Arial"/>
                <w:b/>
                <w:sz w:val="16"/>
                <w:szCs w:val="16"/>
                <w:lang w:val="es-ES"/>
              </w:rPr>
              <w:t xml:space="preserve"> descarga por compra de productos químicos. </w:t>
            </w:r>
            <w:r w:rsidR="001D138F">
              <w:rPr>
                <w:rFonts w:ascii="Arial" w:hAnsi="Arial" w:cs="Arial"/>
                <w:b/>
                <w:sz w:val="16"/>
                <w:szCs w:val="16"/>
                <w:lang w:val="es-ES"/>
              </w:rPr>
              <w:t>.</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r w:rsidR="002E7517" w:rsidRPr="00593398">
              <w:rPr>
                <w:rFonts w:ascii="Arial" w:hAnsi="Arial" w:cs="Arial"/>
                <w:b/>
                <w:sz w:val="16"/>
                <w:szCs w:val="16"/>
                <w:lang w:val="es-ES"/>
              </w:rPr>
              <w:t>Francisca Peralta/</w:t>
            </w:r>
            <w:proofErr w:type="spellStart"/>
            <w:r w:rsidR="002E7517" w:rsidRPr="00593398">
              <w:rPr>
                <w:rFonts w:ascii="Arial" w:hAnsi="Arial" w:cs="Arial"/>
                <w:b/>
                <w:sz w:val="16"/>
                <w:szCs w:val="16"/>
                <w:lang w:val="es-ES"/>
              </w:rPr>
              <w:t>Encda</w:t>
            </w:r>
            <w:proofErr w:type="spellEnd"/>
            <w:r w:rsidR="002E7517" w:rsidRPr="00593398">
              <w:rPr>
                <w:rFonts w:ascii="Arial" w:hAnsi="Arial" w:cs="Arial"/>
                <w:b/>
                <w:sz w:val="16"/>
                <w:szCs w:val="16"/>
                <w:lang w:val="es-ES"/>
              </w:rPr>
              <w:t>.</w:t>
            </w:r>
          </w:p>
        </w:tc>
      </w:tr>
      <w:tr w:rsidR="00DB7E24" w:rsidRPr="00552750" w:rsidTr="0070521C">
        <w:trPr>
          <w:trHeight w:val="841"/>
        </w:trPr>
        <w:tc>
          <w:tcPr>
            <w:tcW w:w="2520" w:type="dxa"/>
          </w:tcPr>
          <w:p w:rsidR="00DB7E24" w:rsidRPr="0070521C" w:rsidRDefault="00231158" w:rsidP="00E86850">
            <w:pPr>
              <w:pStyle w:val="Sinespaciado"/>
              <w:contextualSpacing/>
              <w:jc w:val="both"/>
              <w:rPr>
                <w:rFonts w:ascii="Arial" w:hAnsi="Arial" w:cs="Arial"/>
                <w:b/>
                <w:highlight w:val="yellow"/>
                <w:lang w:val="es-ES"/>
              </w:rPr>
            </w:pPr>
            <w:r w:rsidRPr="0070521C">
              <w:rPr>
                <w:rFonts w:ascii="Arial" w:hAnsi="Arial" w:cs="Arial"/>
                <w:b/>
                <w:lang w:val="es-ES"/>
              </w:rPr>
              <w:t>Total,</w:t>
            </w:r>
            <w:r w:rsidR="00DB7E24" w:rsidRPr="0070521C">
              <w:rPr>
                <w:rFonts w:ascii="Arial" w:hAnsi="Arial" w:cs="Arial"/>
                <w:b/>
                <w:lang w:val="es-ES"/>
              </w:rPr>
              <w:t xml:space="preserve"> actividades </w:t>
            </w:r>
            <w:r w:rsidR="00C57557">
              <w:rPr>
                <w:rFonts w:ascii="Arial" w:hAnsi="Arial" w:cs="Arial"/>
                <w:b/>
                <w:lang w:val="es-ES"/>
              </w:rPr>
              <w:t>1,095</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A5342" w:rsidP="009833EF">
            <w:pPr>
              <w:pStyle w:val="Sinespaciado"/>
              <w:contextualSpacing/>
              <w:jc w:val="both"/>
              <w:rPr>
                <w:rFonts w:ascii="Arial" w:hAnsi="Arial" w:cs="Arial"/>
                <w:b/>
                <w:sz w:val="24"/>
                <w:szCs w:val="24"/>
                <w:lang w:val="es-ES"/>
              </w:rPr>
            </w:pPr>
            <w:r>
              <w:rPr>
                <w:rFonts w:ascii="Arial" w:hAnsi="Arial" w:cs="Arial"/>
                <w:b/>
                <w:sz w:val="24"/>
                <w:szCs w:val="24"/>
                <w:lang w:val="es-ES"/>
              </w:rPr>
              <w:t>1,</w:t>
            </w:r>
            <w:r w:rsidR="00C57557">
              <w:rPr>
                <w:rFonts w:ascii="Arial" w:hAnsi="Arial" w:cs="Arial"/>
                <w:b/>
                <w:sz w:val="24"/>
                <w:szCs w:val="24"/>
                <w:lang w:val="es-ES"/>
              </w:rPr>
              <w:t>079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84271A"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r w:rsidR="005A0B0B">
              <w:rPr>
                <w:rFonts w:ascii="Arial" w:hAnsi="Arial" w:cs="Arial"/>
                <w:b/>
                <w:sz w:val="24"/>
                <w:szCs w:val="24"/>
                <w:lang w:val="es-ES"/>
              </w:rPr>
              <w:t>6</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AE0870" w:rsidP="002B2790">
            <w:pPr>
              <w:pStyle w:val="Sinespaciado"/>
              <w:contextualSpacing/>
              <w:jc w:val="both"/>
              <w:rPr>
                <w:rFonts w:ascii="Arial" w:hAnsi="Arial" w:cs="Arial"/>
                <w:b/>
                <w:lang w:val="es-ES"/>
              </w:rPr>
            </w:pPr>
            <w:r>
              <w:rPr>
                <w:rFonts w:ascii="Arial" w:hAnsi="Arial" w:cs="Arial"/>
                <w:b/>
                <w:lang w:val="es-ES"/>
              </w:rPr>
              <w:t>99</w:t>
            </w:r>
            <w:r w:rsidR="00231158" w:rsidRPr="005D6B0A">
              <w:rPr>
                <w:rFonts w:ascii="Arial" w:hAnsi="Arial" w:cs="Arial"/>
                <w:b/>
                <w:lang w:val="es-ES"/>
              </w:rPr>
              <w:t xml:space="preserve"> </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5539F" w:rsidP="002B2790">
            <w:pPr>
              <w:pStyle w:val="Sinespaciado"/>
              <w:contextualSpacing/>
              <w:jc w:val="both"/>
              <w:rPr>
                <w:rFonts w:ascii="Arial" w:hAnsi="Arial" w:cs="Arial"/>
                <w:b/>
                <w:sz w:val="24"/>
                <w:szCs w:val="24"/>
                <w:lang w:val="es-ES"/>
              </w:rPr>
            </w:pPr>
            <w:r>
              <w:rPr>
                <w:rFonts w:ascii="Arial" w:hAnsi="Arial" w:cs="Arial"/>
                <w:b/>
                <w:sz w:val="24"/>
                <w:szCs w:val="24"/>
                <w:lang w:val="es-ES"/>
              </w:rPr>
              <w:t>0</w:t>
            </w:r>
            <w:r w:rsidR="000C5528">
              <w:rPr>
                <w:rFonts w:ascii="Arial" w:hAnsi="Arial" w:cs="Arial"/>
                <w:b/>
                <w:sz w:val="24"/>
                <w:szCs w:val="24"/>
                <w:lang w:val="es-ES"/>
              </w:rPr>
              <w:t>1</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AE0870">
        <w:rPr>
          <w:rFonts w:ascii="Arial" w:hAnsi="Arial" w:cs="Arial"/>
          <w:b/>
          <w:sz w:val="24"/>
          <w:szCs w:val="24"/>
          <w:lang w:val="es-ES"/>
        </w:rPr>
        <w:t>9</w:t>
      </w:r>
      <w:r w:rsidR="00231158" w:rsidRPr="00BD5351">
        <w:rPr>
          <w:rFonts w:ascii="Arial" w:hAnsi="Arial" w:cs="Arial"/>
          <w:b/>
          <w:sz w:val="24"/>
          <w:szCs w:val="24"/>
          <w:lang w:val="es-ES"/>
        </w:rPr>
        <w:t xml:space="preserve"> </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0A425B">
        <w:rPr>
          <w:rFonts w:ascii="Arial" w:hAnsi="Arial" w:cs="Arial"/>
          <w:b/>
          <w:sz w:val="24"/>
          <w:szCs w:val="24"/>
          <w:lang w:val="es-ES"/>
        </w:rPr>
        <w:t>noviembre</w:t>
      </w:r>
      <w:r w:rsidR="00755262">
        <w:rPr>
          <w:rFonts w:ascii="Arial" w:hAnsi="Arial" w:cs="Arial"/>
          <w:b/>
          <w:sz w:val="24"/>
          <w:szCs w:val="24"/>
          <w:lang w:val="es-ES"/>
        </w:rPr>
        <w:t>, 2018</w:t>
      </w:r>
      <w:r w:rsidR="00AE0870">
        <w:rPr>
          <w:rFonts w:ascii="Arial" w:hAnsi="Arial" w:cs="Arial"/>
          <w:b/>
          <w:sz w:val="24"/>
          <w:szCs w:val="24"/>
          <w:lang w:val="es-ES"/>
        </w:rPr>
        <w:t>, la disminución en la fiscalización de los Operadores se debe a políticas administrativas para reducir el costo de los combustibles.</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0A425B">
        <w:rPr>
          <w:rFonts w:ascii="Arial" w:hAnsi="Arial" w:cs="Arial"/>
          <w:sz w:val="24"/>
          <w:szCs w:val="24"/>
          <w:lang w:val="es-ES"/>
        </w:rPr>
        <w:t>27</w:t>
      </w:r>
      <w:r w:rsidR="002E7517">
        <w:rPr>
          <w:rFonts w:ascii="Arial" w:hAnsi="Arial" w:cs="Arial"/>
          <w:sz w:val="24"/>
          <w:szCs w:val="24"/>
          <w:lang w:val="es-ES"/>
        </w:rPr>
        <w:t xml:space="preserve"> </w:t>
      </w:r>
      <w:r w:rsidRPr="00371BBC">
        <w:rPr>
          <w:rFonts w:ascii="Arial" w:hAnsi="Arial" w:cs="Arial"/>
          <w:sz w:val="24"/>
          <w:szCs w:val="24"/>
          <w:lang w:val="es-ES"/>
        </w:rPr>
        <w:t xml:space="preserve">fiscalizaciones </w:t>
      </w:r>
      <w:r w:rsidR="0070521C" w:rsidRPr="00371BBC">
        <w:rPr>
          <w:rFonts w:ascii="Arial" w:hAnsi="Arial" w:cs="Arial"/>
          <w:sz w:val="24"/>
          <w:szCs w:val="24"/>
          <w:lang w:val="es-ES"/>
        </w:rPr>
        <w:t>en las</w:t>
      </w:r>
      <w:r w:rsidRPr="00371BBC">
        <w:rPr>
          <w:rFonts w:ascii="Arial" w:hAnsi="Arial" w:cs="Arial"/>
          <w:sz w:val="24"/>
          <w:szCs w:val="24"/>
          <w:lang w:val="es-ES"/>
        </w:rPr>
        <w:t xml:space="preserve">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2E7517">
        <w:rPr>
          <w:rFonts w:ascii="Arial" w:hAnsi="Arial" w:cs="Arial"/>
          <w:sz w:val="24"/>
          <w:szCs w:val="24"/>
          <w:lang w:val="es-ES"/>
        </w:rPr>
        <w:t>.</w:t>
      </w:r>
      <w:r w:rsidR="006A654B">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231158" w:rsidRDefault="00231158" w:rsidP="002757D3">
      <w:pPr>
        <w:pStyle w:val="Sinespaciado"/>
        <w:contextualSpacing/>
        <w:jc w:val="both"/>
        <w:rPr>
          <w:rFonts w:ascii="Arial" w:hAnsi="Arial" w:cs="Arial"/>
          <w:sz w:val="24"/>
          <w:szCs w:val="24"/>
          <w:lang w:val="es-ES"/>
        </w:rPr>
      </w:pPr>
      <w:r>
        <w:rPr>
          <w:rFonts w:ascii="Arial" w:hAnsi="Arial" w:cs="Arial"/>
          <w:sz w:val="24"/>
          <w:szCs w:val="24"/>
          <w:lang w:val="es-ES"/>
        </w:rPr>
        <w:t>-</w:t>
      </w:r>
      <w:r w:rsidR="002C3F49">
        <w:rPr>
          <w:rFonts w:ascii="Arial" w:hAnsi="Arial" w:cs="Arial"/>
          <w:sz w:val="24"/>
          <w:szCs w:val="24"/>
          <w:lang w:val="es-ES"/>
        </w:rPr>
        <w:t>Estación</w:t>
      </w:r>
      <w:r>
        <w:rPr>
          <w:rFonts w:ascii="Arial" w:hAnsi="Arial" w:cs="Arial"/>
          <w:sz w:val="24"/>
          <w:szCs w:val="24"/>
          <w:lang w:val="es-ES"/>
        </w:rPr>
        <w:t xml:space="preserve"> de Bombeo agua resi</w:t>
      </w:r>
      <w:r w:rsidR="002C3F49">
        <w:rPr>
          <w:rFonts w:ascii="Arial" w:hAnsi="Arial" w:cs="Arial"/>
          <w:sz w:val="24"/>
          <w:szCs w:val="24"/>
          <w:lang w:val="es-ES"/>
        </w:rPr>
        <w:t>duales</w:t>
      </w:r>
      <w:r>
        <w:rPr>
          <w:rFonts w:ascii="Arial" w:hAnsi="Arial" w:cs="Arial"/>
          <w:sz w:val="24"/>
          <w:szCs w:val="24"/>
          <w:lang w:val="es-ES"/>
        </w:rPr>
        <w:t xml:space="preserve"> Sosua N0.3</w:t>
      </w:r>
    </w:p>
    <w:p w:rsidR="00231158" w:rsidRDefault="002C3F49"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agua residuales Sosua el Batey</w:t>
      </w:r>
    </w:p>
    <w:p w:rsidR="00E978D1" w:rsidRDefault="00E978D1" w:rsidP="002757D3">
      <w:pPr>
        <w:pStyle w:val="Sinespaciado"/>
        <w:contextualSpacing/>
        <w:jc w:val="both"/>
        <w:rPr>
          <w:rFonts w:ascii="Arial" w:hAnsi="Arial" w:cs="Arial"/>
          <w:sz w:val="24"/>
          <w:szCs w:val="24"/>
          <w:lang w:val="es-ES"/>
        </w:rPr>
      </w:pPr>
      <w:r>
        <w:rPr>
          <w:rFonts w:ascii="Arial" w:hAnsi="Arial" w:cs="Arial"/>
          <w:sz w:val="24"/>
          <w:szCs w:val="24"/>
          <w:lang w:val="es-ES"/>
        </w:rPr>
        <w:t>-Tanque Gran Parada</w:t>
      </w:r>
    </w:p>
    <w:p w:rsidR="002E7517" w:rsidRPr="00371BBC" w:rsidRDefault="002E7517" w:rsidP="002757D3">
      <w:pPr>
        <w:pStyle w:val="Sinespaciado"/>
        <w:contextualSpacing/>
        <w:jc w:val="both"/>
        <w:rPr>
          <w:rFonts w:ascii="Arial" w:hAnsi="Arial" w:cs="Arial"/>
          <w:sz w:val="24"/>
          <w:szCs w:val="24"/>
          <w:lang w:val="es-ES"/>
        </w:rPr>
      </w:pPr>
      <w:r>
        <w:rPr>
          <w:rFonts w:ascii="Arial" w:hAnsi="Arial" w:cs="Arial"/>
          <w:sz w:val="24"/>
          <w:szCs w:val="24"/>
          <w:lang w:val="es-ES"/>
        </w:rPr>
        <w:t>-Tanque de Imbert</w:t>
      </w:r>
    </w:p>
    <w:p w:rsidR="008373E6" w:rsidRDefault="008373E6" w:rsidP="002757D3">
      <w:pPr>
        <w:pStyle w:val="Sinespaciado"/>
        <w:contextualSpacing/>
        <w:jc w:val="both"/>
        <w:rPr>
          <w:rFonts w:ascii="Arial" w:hAnsi="Arial" w:cs="Arial"/>
          <w:sz w:val="24"/>
          <w:szCs w:val="24"/>
          <w:lang w:val="es-ES"/>
        </w:rPr>
      </w:pPr>
    </w:p>
    <w:p w:rsidR="000A425B"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estas estaciones </w:t>
      </w:r>
      <w:r w:rsidR="00915B4A">
        <w:rPr>
          <w:rFonts w:ascii="Arial" w:hAnsi="Arial" w:cs="Arial"/>
          <w:sz w:val="24"/>
          <w:szCs w:val="24"/>
          <w:lang w:val="es-ES"/>
        </w:rPr>
        <w:t>se realizó</w:t>
      </w:r>
      <w:r w:rsidR="00193628">
        <w:rPr>
          <w:rFonts w:ascii="Arial" w:hAnsi="Arial" w:cs="Arial"/>
          <w:sz w:val="24"/>
          <w:szCs w:val="24"/>
          <w:lang w:val="es-ES"/>
        </w:rPr>
        <w:t xml:space="preserve"> </w:t>
      </w:r>
      <w:r w:rsidR="000A425B">
        <w:rPr>
          <w:rFonts w:ascii="Arial" w:hAnsi="Arial" w:cs="Arial"/>
          <w:sz w:val="24"/>
          <w:szCs w:val="24"/>
          <w:lang w:val="es-ES"/>
        </w:rPr>
        <w:t>27</w:t>
      </w:r>
      <w:r w:rsidR="00055A77">
        <w:rPr>
          <w:rFonts w:ascii="Arial" w:hAnsi="Arial" w:cs="Arial"/>
          <w:sz w:val="24"/>
          <w:szCs w:val="24"/>
          <w:lang w:val="es-ES"/>
        </w:rPr>
        <w:t xml:space="preserve"> </w:t>
      </w:r>
      <w:r w:rsidR="00193628">
        <w:rPr>
          <w:rFonts w:ascii="Arial" w:hAnsi="Arial" w:cs="Arial"/>
          <w:sz w:val="24"/>
          <w:szCs w:val="24"/>
          <w:lang w:val="es-ES"/>
        </w:rPr>
        <w:t>visitas de fiscalización</w:t>
      </w:r>
      <w:r w:rsidR="00915B4A">
        <w:rPr>
          <w:rFonts w:ascii="Arial" w:hAnsi="Arial" w:cs="Arial"/>
          <w:sz w:val="24"/>
          <w:szCs w:val="24"/>
          <w:lang w:val="es-ES"/>
        </w:rPr>
        <w:t>, de las cuales en las Estaciones de</w:t>
      </w:r>
      <w:r w:rsidR="002C3F49">
        <w:rPr>
          <w:rFonts w:ascii="Arial" w:hAnsi="Arial" w:cs="Arial"/>
          <w:sz w:val="24"/>
          <w:szCs w:val="24"/>
          <w:lang w:val="es-ES"/>
        </w:rPr>
        <w:t xml:space="preserve"> </w:t>
      </w:r>
      <w:r w:rsidR="00915B4A">
        <w:rPr>
          <w:rFonts w:ascii="Arial" w:hAnsi="Arial" w:cs="Arial"/>
          <w:sz w:val="24"/>
          <w:szCs w:val="24"/>
          <w:lang w:val="es-ES"/>
        </w:rPr>
        <w:t xml:space="preserve">Zona </w:t>
      </w:r>
      <w:r w:rsidR="00915B4A" w:rsidRPr="00403C62">
        <w:rPr>
          <w:rFonts w:ascii="Arial" w:hAnsi="Arial" w:cs="Arial"/>
          <w:sz w:val="24"/>
          <w:szCs w:val="24"/>
          <w:lang w:val="es-ES"/>
        </w:rPr>
        <w:t>Media y el Tanque ZM</w:t>
      </w:r>
      <w:r w:rsidR="00403C62">
        <w:rPr>
          <w:rFonts w:ascii="Arial" w:hAnsi="Arial" w:cs="Arial"/>
          <w:sz w:val="24"/>
          <w:szCs w:val="24"/>
          <w:lang w:val="es-ES"/>
        </w:rPr>
        <w:t xml:space="preserve"> el personal siempre activo</w:t>
      </w:r>
      <w:r w:rsidR="00915B4A" w:rsidRPr="00403C62">
        <w:rPr>
          <w:rFonts w:ascii="Arial" w:hAnsi="Arial" w:cs="Arial"/>
          <w:sz w:val="24"/>
          <w:szCs w:val="24"/>
          <w:lang w:val="es-ES"/>
        </w:rPr>
        <w:t>,</w:t>
      </w:r>
      <w:r w:rsidR="00403C62">
        <w:rPr>
          <w:rFonts w:ascii="Arial" w:hAnsi="Arial" w:cs="Arial"/>
          <w:sz w:val="24"/>
          <w:szCs w:val="24"/>
          <w:lang w:val="es-ES"/>
        </w:rPr>
        <w:t xml:space="preserve"> en la</w:t>
      </w:r>
      <w:r w:rsidR="00915B4A" w:rsidRPr="00403C62">
        <w:rPr>
          <w:rFonts w:ascii="Arial" w:hAnsi="Arial" w:cs="Arial"/>
          <w:sz w:val="24"/>
          <w:szCs w:val="24"/>
          <w:lang w:val="es-ES"/>
        </w:rPr>
        <w:t xml:space="preserve"> Estación La Cañita</w:t>
      </w:r>
      <w:r w:rsidR="00C523CE">
        <w:rPr>
          <w:rFonts w:ascii="Arial" w:hAnsi="Arial" w:cs="Arial"/>
          <w:sz w:val="24"/>
          <w:szCs w:val="24"/>
          <w:lang w:val="es-ES"/>
        </w:rPr>
        <w:t xml:space="preserve"> </w:t>
      </w:r>
      <w:r w:rsidR="002E7517">
        <w:rPr>
          <w:rFonts w:ascii="Arial" w:hAnsi="Arial" w:cs="Arial"/>
          <w:sz w:val="24"/>
          <w:szCs w:val="24"/>
          <w:lang w:val="es-ES"/>
        </w:rPr>
        <w:t>funcionando</w:t>
      </w:r>
      <w:r w:rsidR="0011580C" w:rsidRPr="00403C62">
        <w:rPr>
          <w:rFonts w:ascii="Arial" w:hAnsi="Arial" w:cs="Arial"/>
          <w:sz w:val="24"/>
          <w:szCs w:val="24"/>
          <w:lang w:val="es-ES"/>
        </w:rPr>
        <w:t>,</w:t>
      </w:r>
      <w:r w:rsidR="00403C62">
        <w:rPr>
          <w:rFonts w:ascii="Arial" w:hAnsi="Arial" w:cs="Arial"/>
          <w:sz w:val="24"/>
          <w:szCs w:val="24"/>
          <w:lang w:val="es-ES"/>
        </w:rPr>
        <w:t xml:space="preserve"> en la </w:t>
      </w:r>
      <w:r w:rsidR="00915B4A" w:rsidRPr="00403C62">
        <w:rPr>
          <w:rFonts w:ascii="Arial" w:hAnsi="Arial" w:cs="Arial"/>
          <w:sz w:val="24"/>
          <w:szCs w:val="24"/>
          <w:lang w:val="es-ES"/>
        </w:rPr>
        <w:t xml:space="preserve">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Manolo </w:t>
      </w:r>
      <w:r w:rsidR="00403C62" w:rsidRPr="00403C62">
        <w:rPr>
          <w:rFonts w:ascii="Arial" w:hAnsi="Arial" w:cs="Arial"/>
          <w:sz w:val="24"/>
          <w:szCs w:val="24"/>
          <w:lang w:val="es-ES"/>
        </w:rPr>
        <w:t>Tavárez</w:t>
      </w:r>
      <w:r w:rsidR="00915B4A" w:rsidRPr="00403C62">
        <w:rPr>
          <w:rFonts w:ascii="Arial" w:hAnsi="Arial" w:cs="Arial"/>
          <w:sz w:val="24"/>
          <w:szCs w:val="24"/>
          <w:lang w:val="es-ES"/>
        </w:rPr>
        <w:t xml:space="preserve"> Justo y la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del </w:t>
      </w:r>
      <w:r w:rsidR="00403C62" w:rsidRPr="00403C62">
        <w:rPr>
          <w:rFonts w:ascii="Arial" w:hAnsi="Arial" w:cs="Arial"/>
          <w:sz w:val="24"/>
          <w:szCs w:val="24"/>
          <w:lang w:val="es-ES"/>
        </w:rPr>
        <w:t>Malecón</w:t>
      </w:r>
      <w:r w:rsidR="00193628" w:rsidRPr="00403C62">
        <w:rPr>
          <w:rFonts w:ascii="Arial" w:hAnsi="Arial" w:cs="Arial"/>
          <w:sz w:val="24"/>
          <w:szCs w:val="24"/>
          <w:lang w:val="es-ES"/>
        </w:rPr>
        <w:t xml:space="preserve"> </w:t>
      </w:r>
      <w:r w:rsidR="00C523CE">
        <w:rPr>
          <w:rFonts w:ascii="Arial" w:hAnsi="Arial" w:cs="Arial"/>
          <w:sz w:val="24"/>
          <w:szCs w:val="24"/>
          <w:lang w:val="es-ES"/>
        </w:rPr>
        <w:t>abiertas</w:t>
      </w:r>
      <w:r w:rsidR="002E7517">
        <w:rPr>
          <w:rFonts w:ascii="Arial" w:hAnsi="Arial" w:cs="Arial"/>
          <w:sz w:val="24"/>
          <w:szCs w:val="24"/>
          <w:lang w:val="es-ES"/>
        </w:rPr>
        <w:t>,</w:t>
      </w:r>
      <w:r w:rsidR="00C523CE">
        <w:rPr>
          <w:rFonts w:ascii="Arial" w:hAnsi="Arial" w:cs="Arial"/>
          <w:sz w:val="24"/>
          <w:szCs w:val="24"/>
          <w:lang w:val="es-ES"/>
        </w:rPr>
        <w:t xml:space="preserve"> encendidas pero </w:t>
      </w:r>
      <w:r w:rsidR="002E7517">
        <w:rPr>
          <w:rFonts w:ascii="Arial" w:hAnsi="Arial" w:cs="Arial"/>
          <w:sz w:val="24"/>
          <w:szCs w:val="24"/>
          <w:lang w:val="es-ES"/>
        </w:rPr>
        <w:t xml:space="preserve">en ocasiones </w:t>
      </w:r>
      <w:r w:rsidR="00C523CE">
        <w:rPr>
          <w:rFonts w:ascii="Arial" w:hAnsi="Arial" w:cs="Arial"/>
          <w:sz w:val="24"/>
          <w:szCs w:val="24"/>
          <w:lang w:val="es-ES"/>
        </w:rPr>
        <w:t>sin operadores</w:t>
      </w:r>
      <w:r w:rsidR="00403C62">
        <w:rPr>
          <w:rFonts w:ascii="Arial" w:hAnsi="Arial" w:cs="Arial"/>
          <w:sz w:val="24"/>
          <w:szCs w:val="24"/>
          <w:lang w:val="es-ES"/>
        </w:rPr>
        <w:t xml:space="preserve">, Estación Padre Las Casas y Gregorio Luperón en algunos turnos cerradas, </w:t>
      </w:r>
      <w:r w:rsidR="00B90FED">
        <w:rPr>
          <w:rFonts w:ascii="Arial" w:hAnsi="Arial" w:cs="Arial"/>
          <w:sz w:val="24"/>
          <w:szCs w:val="24"/>
          <w:lang w:val="es-ES"/>
        </w:rPr>
        <w:t>Estación de bombeo agua residual av. Francisco Alberto Caamaño el personal activo</w:t>
      </w:r>
      <w:r w:rsidR="00695843">
        <w:rPr>
          <w:rFonts w:ascii="Arial" w:hAnsi="Arial" w:cs="Arial"/>
          <w:sz w:val="24"/>
          <w:szCs w:val="24"/>
          <w:lang w:val="es-ES"/>
        </w:rPr>
        <w:t>,</w:t>
      </w:r>
      <w:r w:rsidR="00B90FED">
        <w:rPr>
          <w:rFonts w:ascii="Arial" w:hAnsi="Arial" w:cs="Arial"/>
          <w:sz w:val="24"/>
          <w:szCs w:val="24"/>
          <w:lang w:val="es-ES"/>
        </w:rPr>
        <w:t xml:space="preserve"> </w:t>
      </w:r>
      <w:r w:rsidR="00403C62">
        <w:rPr>
          <w:rFonts w:ascii="Arial" w:hAnsi="Arial" w:cs="Arial"/>
          <w:sz w:val="24"/>
          <w:szCs w:val="24"/>
          <w:lang w:val="es-ES"/>
        </w:rPr>
        <w:t>los demás tanques y estaciones casi siempre sin</w:t>
      </w:r>
      <w:r w:rsidR="00A6565E" w:rsidRPr="00403C62">
        <w:rPr>
          <w:rFonts w:ascii="Arial" w:hAnsi="Arial" w:cs="Arial"/>
          <w:sz w:val="24"/>
          <w:szCs w:val="24"/>
          <w:lang w:val="es-ES"/>
        </w:rPr>
        <w:t xml:space="preserve"> personal</w:t>
      </w:r>
      <w:r w:rsidR="00055A77" w:rsidRPr="00403C62">
        <w:rPr>
          <w:rFonts w:ascii="Arial" w:hAnsi="Arial" w:cs="Arial"/>
          <w:sz w:val="24"/>
          <w:szCs w:val="24"/>
          <w:lang w:val="es-ES"/>
        </w:rPr>
        <w:t xml:space="preserve"> </w:t>
      </w:r>
      <w:r w:rsidR="004A4EE4" w:rsidRPr="00403C62">
        <w:rPr>
          <w:rFonts w:ascii="Arial" w:hAnsi="Arial" w:cs="Arial"/>
          <w:sz w:val="24"/>
          <w:szCs w:val="24"/>
          <w:lang w:val="es-ES"/>
        </w:rPr>
        <w:t>en</w:t>
      </w:r>
      <w:r w:rsidR="00D55355" w:rsidRPr="00403C62">
        <w:rPr>
          <w:rFonts w:ascii="Arial" w:hAnsi="Arial" w:cs="Arial"/>
          <w:sz w:val="24"/>
          <w:szCs w:val="24"/>
          <w:lang w:val="es-ES"/>
        </w:rPr>
        <w:t xml:space="preserve"> las estaciones</w:t>
      </w:r>
      <w:r w:rsidR="002C3F49">
        <w:rPr>
          <w:rFonts w:ascii="Arial" w:hAnsi="Arial" w:cs="Arial"/>
          <w:sz w:val="24"/>
          <w:szCs w:val="24"/>
          <w:lang w:val="es-ES"/>
        </w:rPr>
        <w:t xml:space="preserve">, </w:t>
      </w:r>
      <w:r w:rsidR="00D55355">
        <w:rPr>
          <w:rFonts w:ascii="Arial" w:hAnsi="Arial" w:cs="Arial"/>
          <w:sz w:val="24"/>
          <w:szCs w:val="24"/>
          <w:lang w:val="es-ES"/>
        </w:rPr>
        <w:t xml:space="preserve"> </w:t>
      </w:r>
      <w:r w:rsidR="002E7517">
        <w:rPr>
          <w:rFonts w:ascii="Arial" w:hAnsi="Arial" w:cs="Arial"/>
          <w:sz w:val="24"/>
          <w:szCs w:val="24"/>
          <w:lang w:val="es-ES"/>
        </w:rPr>
        <w:t xml:space="preserve"> </w:t>
      </w:r>
    </w:p>
    <w:p w:rsidR="000A425B" w:rsidRDefault="000A425B" w:rsidP="002757D3">
      <w:pPr>
        <w:pStyle w:val="Sinespaciado"/>
        <w:contextualSpacing/>
        <w:jc w:val="both"/>
        <w:rPr>
          <w:rFonts w:ascii="Arial" w:hAnsi="Arial" w:cs="Arial"/>
          <w:sz w:val="24"/>
          <w:szCs w:val="24"/>
          <w:u w:val="single"/>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 xml:space="preserve">contratar personal para cubrir </w:t>
      </w:r>
      <w:r w:rsidR="00067461">
        <w:rPr>
          <w:rFonts w:ascii="Arial" w:hAnsi="Arial" w:cs="Arial"/>
          <w:sz w:val="24"/>
          <w:szCs w:val="24"/>
          <w:lang w:val="es-ES"/>
        </w:rPr>
        <w:t>l</w:t>
      </w:r>
      <w:r w:rsidR="00067461" w:rsidRPr="00371BBC">
        <w:rPr>
          <w:rFonts w:ascii="Arial" w:hAnsi="Arial" w:cs="Arial"/>
          <w:sz w:val="24"/>
          <w:szCs w:val="24"/>
          <w:lang w:val="es-ES"/>
        </w:rPr>
        <w:t>icencia</w:t>
      </w:r>
      <w:r w:rsidR="00067461">
        <w:rPr>
          <w:rFonts w:ascii="Arial" w:hAnsi="Arial" w:cs="Arial"/>
          <w:sz w:val="24"/>
          <w:szCs w:val="24"/>
          <w:lang w:val="es-ES"/>
        </w:rPr>
        <w:t>s</w:t>
      </w:r>
      <w:r w:rsidR="00067461" w:rsidRPr="00371BBC">
        <w:rPr>
          <w:rFonts w:ascii="Arial" w:hAnsi="Arial" w:cs="Arial"/>
          <w:sz w:val="24"/>
          <w:szCs w:val="24"/>
          <w:lang w:val="es-ES"/>
        </w:rPr>
        <w:t xml:space="preserve"> </w:t>
      </w:r>
      <w:r w:rsidR="00067461">
        <w:rPr>
          <w:rFonts w:ascii="Arial" w:hAnsi="Arial" w:cs="Arial"/>
          <w:sz w:val="24"/>
          <w:szCs w:val="24"/>
          <w:lang w:val="es-ES"/>
        </w:rPr>
        <w:t>m</w:t>
      </w:r>
      <w:r w:rsidR="00067461" w:rsidRPr="00371BBC">
        <w:rPr>
          <w:rFonts w:ascii="Arial" w:hAnsi="Arial" w:cs="Arial"/>
          <w:sz w:val="24"/>
          <w:szCs w:val="24"/>
          <w:lang w:val="es-ES"/>
        </w:rPr>
        <w:t>édicas</w:t>
      </w:r>
      <w:r w:rsidRPr="00371BBC">
        <w:rPr>
          <w:rFonts w:ascii="Arial" w:hAnsi="Arial" w:cs="Arial"/>
          <w:sz w:val="24"/>
          <w:szCs w:val="24"/>
          <w:lang w:val="es-ES"/>
        </w:rPr>
        <w:t xml:space="preserve">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ACTIVOS </w:t>
      </w:r>
    </w:p>
    <w:p w:rsidR="00DB7E24"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695843">
        <w:rPr>
          <w:rFonts w:ascii="Arial" w:hAnsi="Arial" w:cs="Arial"/>
          <w:sz w:val="24"/>
          <w:szCs w:val="24"/>
          <w:lang w:val="es-ES"/>
        </w:rPr>
        <w:t>5</w:t>
      </w:r>
      <w:r w:rsidR="002C3F49">
        <w:rPr>
          <w:rFonts w:ascii="Arial" w:hAnsi="Arial" w:cs="Arial"/>
          <w:sz w:val="24"/>
          <w:szCs w:val="24"/>
          <w:lang w:val="es-ES"/>
        </w:rPr>
        <w:t xml:space="preserve"> </w:t>
      </w:r>
      <w:r w:rsidR="00204139">
        <w:rPr>
          <w:rFonts w:ascii="Arial" w:hAnsi="Arial" w:cs="Arial"/>
          <w:sz w:val="24"/>
          <w:szCs w:val="24"/>
          <w:lang w:val="es-ES"/>
        </w:rPr>
        <w:t xml:space="preserve">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56079D">
        <w:rPr>
          <w:rFonts w:ascii="Arial" w:hAnsi="Arial" w:cs="Arial"/>
          <w:sz w:val="24"/>
          <w:szCs w:val="24"/>
          <w:lang w:val="es-ES"/>
        </w:rPr>
        <w:t>,</w:t>
      </w:r>
      <w:r w:rsidR="00387BE4">
        <w:rPr>
          <w:rFonts w:ascii="Arial" w:hAnsi="Arial" w:cs="Arial"/>
          <w:sz w:val="24"/>
          <w:szCs w:val="24"/>
          <w:lang w:val="es-ES"/>
        </w:rPr>
        <w:t xml:space="preserve"> 3</w:t>
      </w:r>
      <w:r w:rsidR="0056079D">
        <w:rPr>
          <w:rFonts w:ascii="Arial" w:hAnsi="Arial" w:cs="Arial"/>
          <w:sz w:val="24"/>
          <w:szCs w:val="24"/>
          <w:lang w:val="es-ES"/>
        </w:rPr>
        <w:t xml:space="preserve"> </w:t>
      </w:r>
      <w:r w:rsidR="00C523CE">
        <w:rPr>
          <w:rFonts w:ascii="Arial" w:hAnsi="Arial" w:cs="Arial"/>
          <w:sz w:val="24"/>
          <w:szCs w:val="24"/>
          <w:lang w:val="es-ES"/>
        </w:rPr>
        <w:t xml:space="preserve">para ser </w:t>
      </w:r>
      <w:r w:rsidR="00695843">
        <w:rPr>
          <w:rFonts w:ascii="Arial" w:hAnsi="Arial" w:cs="Arial"/>
          <w:sz w:val="24"/>
          <w:szCs w:val="24"/>
          <w:lang w:val="es-ES"/>
        </w:rPr>
        <w:t>reparado</w:t>
      </w:r>
      <w:r w:rsidR="00387BE4">
        <w:rPr>
          <w:rFonts w:ascii="Arial" w:hAnsi="Arial" w:cs="Arial"/>
          <w:sz w:val="24"/>
          <w:szCs w:val="24"/>
          <w:lang w:val="es-ES"/>
        </w:rPr>
        <w:t>, un equipo quemado y un equipo nuevo</w:t>
      </w:r>
      <w:r w:rsidR="00695843">
        <w:rPr>
          <w:rFonts w:ascii="Arial" w:hAnsi="Arial" w:cs="Arial"/>
          <w:sz w:val="24"/>
          <w:szCs w:val="24"/>
          <w:lang w:val="es-ES"/>
        </w:rPr>
        <w:t xml:space="preserve"> y para dar mantenimiento</w:t>
      </w:r>
      <w:r w:rsidR="00C523CE">
        <w:rPr>
          <w:rFonts w:ascii="Arial" w:hAnsi="Arial" w:cs="Arial"/>
          <w:sz w:val="24"/>
          <w:szCs w:val="24"/>
          <w:lang w:val="es-ES"/>
        </w:rPr>
        <w:t xml:space="preserve"> (</w:t>
      </w:r>
      <w:r w:rsidR="0056079D">
        <w:rPr>
          <w:rFonts w:ascii="Arial" w:hAnsi="Arial" w:cs="Arial"/>
          <w:sz w:val="24"/>
          <w:szCs w:val="24"/>
          <w:lang w:val="es-ES"/>
        </w:rPr>
        <w:t xml:space="preserve">Francisca Peralta, </w:t>
      </w:r>
      <w:proofErr w:type="spellStart"/>
      <w:r w:rsidR="0056079D">
        <w:rPr>
          <w:rFonts w:ascii="Arial" w:hAnsi="Arial" w:cs="Arial"/>
          <w:sz w:val="24"/>
          <w:szCs w:val="24"/>
          <w:lang w:val="es-ES"/>
        </w:rPr>
        <w:t>Encda</w:t>
      </w:r>
      <w:proofErr w:type="spellEnd"/>
      <w:r w:rsidR="0056079D">
        <w:rPr>
          <w:rFonts w:ascii="Arial" w:hAnsi="Arial" w:cs="Arial"/>
          <w:sz w:val="24"/>
          <w:szCs w:val="24"/>
          <w:lang w:val="es-ES"/>
        </w:rPr>
        <w:t>.</w:t>
      </w:r>
      <w:r w:rsidR="00DB7E24" w:rsidRPr="00371BBC">
        <w:rPr>
          <w:rFonts w:ascii="Arial" w:hAnsi="Arial" w:cs="Arial"/>
          <w:sz w:val="24"/>
          <w:szCs w:val="24"/>
          <w:lang w:val="es-ES"/>
        </w:rPr>
        <w:t>).</w:t>
      </w:r>
    </w:p>
    <w:p w:rsidR="002C3F49" w:rsidRDefault="002C3F49" w:rsidP="002757D3">
      <w:pPr>
        <w:pStyle w:val="Sinespaciado"/>
        <w:contextualSpacing/>
        <w:jc w:val="both"/>
        <w:rPr>
          <w:rFonts w:ascii="Arial" w:hAnsi="Arial" w:cs="Arial"/>
          <w:sz w:val="24"/>
          <w:szCs w:val="24"/>
          <w:lang w:val="es-ES"/>
        </w:rPr>
      </w:pPr>
    </w:p>
    <w:p w:rsidR="002C3F49" w:rsidRDefault="002C3F49"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Pr>
          <w:rFonts w:ascii="Arial" w:hAnsi="Arial" w:cs="Arial"/>
          <w:sz w:val="24"/>
          <w:szCs w:val="24"/>
          <w:lang w:val="es-ES"/>
        </w:rPr>
        <w:t xml:space="preserve">reportar todos los </w:t>
      </w:r>
      <w:r w:rsidRPr="00371BBC">
        <w:rPr>
          <w:rFonts w:ascii="Arial" w:hAnsi="Arial" w:cs="Arial"/>
          <w:sz w:val="24"/>
          <w:szCs w:val="24"/>
          <w:lang w:val="es-ES"/>
        </w:rPr>
        <w:t>equipos</w:t>
      </w:r>
      <w:r>
        <w:rPr>
          <w:rFonts w:ascii="Arial" w:hAnsi="Arial" w:cs="Arial"/>
          <w:sz w:val="24"/>
          <w:szCs w:val="24"/>
          <w:lang w:val="es-ES"/>
        </w:rPr>
        <w:t xml:space="preserve"> que se envíen a reparación</w:t>
      </w:r>
    </w:p>
    <w:p w:rsidR="0092740C" w:rsidRDefault="0092740C"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E978D1">
        <w:rPr>
          <w:rFonts w:ascii="Arial" w:hAnsi="Arial" w:cs="Arial"/>
          <w:sz w:val="24"/>
          <w:szCs w:val="24"/>
          <w:u w:val="single"/>
          <w:lang w:val="es-ES"/>
        </w:rPr>
        <w:t>FI</w:t>
      </w:r>
      <w:r w:rsidRPr="008373E6">
        <w:rPr>
          <w:rFonts w:ascii="Arial" w:hAnsi="Arial" w:cs="Arial"/>
          <w:sz w:val="24"/>
          <w:szCs w:val="24"/>
          <w:u w:val="single"/>
          <w:lang w:val="es-ES"/>
        </w:rPr>
        <w:t>SC</w:t>
      </w:r>
      <w:r w:rsidRPr="00E978D1">
        <w:rPr>
          <w:rFonts w:ascii="Arial" w:hAnsi="Arial" w:cs="Arial"/>
          <w:sz w:val="24"/>
          <w:szCs w:val="24"/>
          <w:u w:val="single"/>
          <w:lang w:val="es-ES"/>
        </w:rPr>
        <w:t>ALIZACION DE AVERIAS</w:t>
      </w:r>
      <w:r w:rsidR="00584608" w:rsidRPr="00E978D1">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2E7517" w:rsidP="00820EA3">
      <w:pPr>
        <w:pStyle w:val="Sinespaciado"/>
        <w:contextualSpacing/>
        <w:jc w:val="both"/>
        <w:rPr>
          <w:rFonts w:ascii="Arial" w:hAnsi="Arial" w:cs="Arial"/>
          <w:sz w:val="24"/>
          <w:szCs w:val="24"/>
          <w:lang w:val="es-ES"/>
        </w:rPr>
      </w:pPr>
      <w:r>
        <w:rPr>
          <w:rFonts w:ascii="Arial" w:hAnsi="Arial" w:cs="Arial"/>
          <w:sz w:val="24"/>
          <w:szCs w:val="24"/>
          <w:lang w:val="es-ES"/>
        </w:rPr>
        <w:t>2</w:t>
      </w:r>
      <w:r w:rsidR="00387BE4">
        <w:rPr>
          <w:rFonts w:ascii="Arial" w:hAnsi="Arial" w:cs="Arial"/>
          <w:sz w:val="24"/>
          <w:szCs w:val="24"/>
          <w:lang w:val="es-ES"/>
        </w:rPr>
        <w:t xml:space="preserve">6 </w:t>
      </w:r>
      <w:r w:rsidR="00D04EB1" w:rsidRPr="00D04EB1">
        <w:rPr>
          <w:rFonts w:ascii="Arial" w:hAnsi="Arial" w:cs="Arial"/>
          <w:sz w:val="24"/>
          <w:szCs w:val="24"/>
          <w:lang w:val="es-ES"/>
        </w:rPr>
        <w:t>averías reportadas</w:t>
      </w:r>
      <w:r w:rsidR="00575CBB">
        <w:rPr>
          <w:rFonts w:ascii="Arial" w:hAnsi="Arial" w:cs="Arial"/>
          <w:sz w:val="24"/>
          <w:szCs w:val="24"/>
          <w:lang w:val="es-ES"/>
        </w:rPr>
        <w:t xml:space="preserve"> por los usuarios;</w:t>
      </w:r>
      <w:r w:rsidR="00204139">
        <w:rPr>
          <w:rFonts w:ascii="Arial" w:hAnsi="Arial" w:cs="Arial"/>
          <w:sz w:val="24"/>
          <w:szCs w:val="24"/>
          <w:lang w:val="es-ES"/>
        </w:rPr>
        <w:t xml:space="preserve"> de las cuales </w:t>
      </w:r>
      <w:r w:rsidR="00387BE4">
        <w:rPr>
          <w:rFonts w:ascii="Arial" w:hAnsi="Arial" w:cs="Arial"/>
          <w:sz w:val="24"/>
          <w:szCs w:val="24"/>
          <w:lang w:val="es-ES"/>
        </w:rPr>
        <w:t>11</w:t>
      </w:r>
      <w:r w:rsidR="00204139">
        <w:rPr>
          <w:rFonts w:ascii="Arial" w:hAnsi="Arial" w:cs="Arial"/>
          <w:sz w:val="24"/>
          <w:szCs w:val="24"/>
          <w:lang w:val="es-ES"/>
        </w:rPr>
        <w:t xml:space="preserve"> fueron resueltas y </w:t>
      </w:r>
      <w:r w:rsidR="00387BE4">
        <w:rPr>
          <w:rFonts w:ascii="Arial" w:hAnsi="Arial" w:cs="Arial"/>
          <w:sz w:val="24"/>
          <w:szCs w:val="24"/>
          <w:lang w:val="es-ES"/>
        </w:rPr>
        <w:t>10</w:t>
      </w:r>
      <w:r>
        <w:rPr>
          <w:rFonts w:ascii="Arial" w:hAnsi="Arial" w:cs="Arial"/>
          <w:sz w:val="24"/>
          <w:szCs w:val="24"/>
          <w:lang w:val="es-ES"/>
        </w:rPr>
        <w:t xml:space="preserve"> </w:t>
      </w:r>
      <w:r w:rsidR="00204139">
        <w:rPr>
          <w:rFonts w:ascii="Arial" w:hAnsi="Arial" w:cs="Arial"/>
          <w:sz w:val="24"/>
          <w:szCs w:val="24"/>
          <w:lang w:val="es-ES"/>
        </w:rPr>
        <w:t>sin resolver</w:t>
      </w:r>
      <w:r w:rsidR="00A6565E">
        <w:rPr>
          <w:rFonts w:ascii="Arial" w:hAnsi="Arial" w:cs="Arial"/>
          <w:sz w:val="24"/>
          <w:szCs w:val="24"/>
          <w:lang w:val="es-ES"/>
        </w:rPr>
        <w:t xml:space="preserve"> </w:t>
      </w:r>
      <w:r w:rsidR="00387BE4">
        <w:rPr>
          <w:rFonts w:ascii="Arial" w:hAnsi="Arial" w:cs="Arial"/>
          <w:sz w:val="24"/>
          <w:szCs w:val="24"/>
          <w:lang w:val="es-ES"/>
        </w:rPr>
        <w:t>5</w:t>
      </w:r>
      <w:r w:rsidR="00A6565E">
        <w:rPr>
          <w:rFonts w:ascii="Arial" w:hAnsi="Arial" w:cs="Arial"/>
          <w:sz w:val="24"/>
          <w:szCs w:val="24"/>
          <w:lang w:val="es-ES"/>
        </w:rPr>
        <w:t xml:space="preserve"> en proceso</w:t>
      </w:r>
      <w:r w:rsidR="00204139">
        <w:rPr>
          <w:rFonts w:ascii="Arial" w:hAnsi="Arial" w:cs="Arial"/>
          <w:sz w:val="24"/>
          <w:szCs w:val="24"/>
          <w:lang w:val="es-ES"/>
        </w:rPr>
        <w:t>.</w:t>
      </w:r>
      <w:r w:rsidR="003723CB">
        <w:rPr>
          <w:rFonts w:ascii="Arial" w:hAnsi="Arial" w:cs="Arial"/>
          <w:sz w:val="24"/>
          <w:szCs w:val="24"/>
          <w:lang w:val="es-ES"/>
        </w:rPr>
        <w:t xml:space="preserve"> </w:t>
      </w:r>
    </w:p>
    <w:p w:rsidR="00C001EE" w:rsidRDefault="00C001EE" w:rsidP="00820EA3">
      <w:pPr>
        <w:pStyle w:val="Sinespaciado"/>
        <w:contextualSpacing/>
        <w:jc w:val="both"/>
        <w:rPr>
          <w:rFonts w:ascii="Arial" w:hAnsi="Arial" w:cs="Arial"/>
          <w:sz w:val="24"/>
          <w:szCs w:val="24"/>
          <w:lang w:val="es-ES"/>
        </w:rPr>
      </w:pPr>
    </w:p>
    <w:p w:rsidR="00C001EE" w:rsidRPr="00C001EE" w:rsidRDefault="00C001EE" w:rsidP="00820EA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Pr>
          <w:rFonts w:ascii="Arial" w:hAnsi="Arial" w:cs="Arial"/>
          <w:sz w:val="24"/>
          <w:szCs w:val="24"/>
          <w:u w:val="single"/>
          <w:lang w:val="es-ES"/>
        </w:rPr>
        <w:t xml:space="preserve"> </w:t>
      </w:r>
      <w:r w:rsidRPr="00C001EE">
        <w:rPr>
          <w:rFonts w:ascii="Arial" w:hAnsi="Arial" w:cs="Arial"/>
          <w:sz w:val="24"/>
          <w:szCs w:val="24"/>
          <w:lang w:val="es-ES"/>
        </w:rPr>
        <w:t>se nos reporten todas las averías, las supervisadas por Operaciones y las que lleguen por los usuarios, para dar seguimiento a las mismas.</w:t>
      </w:r>
    </w:p>
    <w:p w:rsidR="00CF79CC" w:rsidRPr="00C001EE" w:rsidRDefault="00CF79CC" w:rsidP="00EB216A">
      <w:pPr>
        <w:pStyle w:val="Sinespaciado"/>
        <w:contextualSpacing/>
        <w:jc w:val="both"/>
        <w:rPr>
          <w:rFonts w:ascii="Arial" w:hAnsi="Arial" w:cs="Arial"/>
          <w:sz w:val="24"/>
          <w:szCs w:val="24"/>
          <w:lang w:val="es-ES"/>
        </w:rPr>
      </w:pPr>
    </w:p>
    <w:p w:rsidR="00067461" w:rsidRDefault="00067461" w:rsidP="00EB216A">
      <w:pPr>
        <w:pStyle w:val="Sinespaciado"/>
        <w:contextualSpacing/>
        <w:jc w:val="both"/>
        <w:rPr>
          <w:rFonts w:ascii="Arial" w:hAnsi="Arial" w:cs="Arial"/>
          <w:sz w:val="24"/>
          <w:szCs w:val="24"/>
          <w:u w:val="single"/>
          <w:lang w:val="es-ES"/>
        </w:rPr>
      </w:pPr>
    </w:p>
    <w:p w:rsidR="00007612" w:rsidRDefault="00007612" w:rsidP="00EB216A">
      <w:pPr>
        <w:pStyle w:val="Sinespaciado"/>
        <w:contextualSpacing/>
        <w:jc w:val="both"/>
        <w:rPr>
          <w:rFonts w:ascii="Arial" w:hAnsi="Arial" w:cs="Arial"/>
          <w:sz w:val="24"/>
          <w:szCs w:val="24"/>
          <w:u w:val="single"/>
          <w:lang w:val="es-ES"/>
        </w:rPr>
      </w:pPr>
    </w:p>
    <w:p w:rsidR="00007612" w:rsidRDefault="00007612" w:rsidP="00EB216A">
      <w:pPr>
        <w:pStyle w:val="Sinespaciado"/>
        <w:contextualSpacing/>
        <w:jc w:val="both"/>
        <w:rPr>
          <w:rFonts w:ascii="Arial" w:hAnsi="Arial" w:cs="Arial"/>
          <w:sz w:val="24"/>
          <w:szCs w:val="24"/>
          <w:u w:val="single"/>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2E7517">
        <w:rPr>
          <w:rFonts w:ascii="Arial" w:hAnsi="Arial" w:cs="Arial"/>
          <w:sz w:val="24"/>
          <w:szCs w:val="24"/>
          <w:lang w:val="es-ES"/>
        </w:rPr>
        <w:t>1</w:t>
      </w:r>
      <w:r w:rsidR="00100C2D">
        <w:rPr>
          <w:rFonts w:ascii="Arial" w:hAnsi="Arial" w:cs="Arial"/>
          <w:sz w:val="24"/>
          <w:szCs w:val="24"/>
          <w:lang w:val="es-ES"/>
        </w:rPr>
        <w:t xml:space="preserve"> </w:t>
      </w:r>
      <w:r>
        <w:rPr>
          <w:rFonts w:ascii="Arial" w:hAnsi="Arial" w:cs="Arial"/>
          <w:sz w:val="24"/>
          <w:szCs w:val="24"/>
          <w:lang w:val="es-ES"/>
        </w:rPr>
        <w:t xml:space="preserve">averías eléctrica de la cual </w:t>
      </w:r>
      <w:r w:rsidR="00906F05">
        <w:rPr>
          <w:rFonts w:ascii="Arial" w:hAnsi="Arial" w:cs="Arial"/>
          <w:sz w:val="24"/>
          <w:szCs w:val="24"/>
          <w:lang w:val="es-ES"/>
        </w:rPr>
        <w:t>fue resuelta</w:t>
      </w:r>
      <w:r w:rsidR="00910F9C">
        <w:rPr>
          <w:rFonts w:ascii="Arial" w:hAnsi="Arial" w:cs="Arial"/>
          <w:sz w:val="24"/>
          <w:szCs w:val="24"/>
          <w:lang w:val="es-ES"/>
        </w:rPr>
        <w:t>.</w:t>
      </w:r>
      <w:r w:rsidR="0022167D">
        <w:rPr>
          <w:rFonts w:ascii="Arial" w:hAnsi="Arial" w:cs="Arial"/>
          <w:sz w:val="24"/>
          <w:szCs w:val="24"/>
          <w:lang w:val="es-ES"/>
        </w:rPr>
        <w:t xml:space="preserve"> </w:t>
      </w:r>
    </w:p>
    <w:p w:rsidR="00C523CE" w:rsidRDefault="00C523CE" w:rsidP="002757D3">
      <w:pPr>
        <w:pStyle w:val="Sinespaciado"/>
        <w:contextualSpacing/>
        <w:jc w:val="both"/>
        <w:rPr>
          <w:rFonts w:ascii="Arial" w:hAnsi="Arial" w:cs="Arial"/>
          <w:sz w:val="24"/>
          <w:szCs w:val="24"/>
          <w:u w:val="single"/>
          <w:lang w:val="es-ES"/>
        </w:rPr>
      </w:pPr>
    </w:p>
    <w:p w:rsidR="00DB7E24" w:rsidRPr="00AD6BF3" w:rsidRDefault="00DB7E24" w:rsidP="002757D3">
      <w:pPr>
        <w:pStyle w:val="Sinespaciado"/>
        <w:contextualSpacing/>
        <w:jc w:val="both"/>
        <w:rPr>
          <w:rFonts w:ascii="Arial" w:hAnsi="Arial" w:cs="Arial"/>
          <w:sz w:val="24"/>
          <w:szCs w:val="24"/>
          <w:u w:val="single"/>
          <w:lang w:val="es-ES"/>
        </w:rPr>
      </w:pPr>
      <w:r w:rsidRPr="00AD6BF3">
        <w:rPr>
          <w:rFonts w:ascii="Arial" w:hAnsi="Arial" w:cs="Arial"/>
          <w:sz w:val="24"/>
          <w:szCs w:val="24"/>
          <w:u w:val="single"/>
          <w:lang w:val="es-ES"/>
        </w:rPr>
        <w:t>FISCALIZACION DE LAS RECAUDACIONES:</w:t>
      </w:r>
    </w:p>
    <w:p w:rsidR="00DB7E24" w:rsidRDefault="00DB7E24" w:rsidP="002757D3">
      <w:pPr>
        <w:pStyle w:val="Sinespaciado"/>
        <w:contextualSpacing/>
        <w:jc w:val="both"/>
        <w:rPr>
          <w:rFonts w:ascii="Arial" w:hAnsi="Arial" w:cs="Arial"/>
          <w:sz w:val="24"/>
          <w:szCs w:val="24"/>
          <w:lang w:val="es-ES"/>
        </w:rPr>
      </w:pPr>
      <w:r w:rsidRPr="00AD6BF3">
        <w:rPr>
          <w:rFonts w:ascii="Arial" w:hAnsi="Arial" w:cs="Arial"/>
          <w:sz w:val="24"/>
          <w:szCs w:val="24"/>
          <w:lang w:val="es-ES"/>
        </w:rPr>
        <w:t>Se fiscalizó</w:t>
      </w:r>
      <w:r w:rsidRPr="009D72CF">
        <w:rPr>
          <w:rFonts w:ascii="Arial" w:hAnsi="Arial" w:cs="Arial"/>
          <w:sz w:val="24"/>
          <w:szCs w:val="24"/>
          <w:lang w:val="es-ES"/>
        </w:rPr>
        <w:t xml:space="preserve"> </w:t>
      </w:r>
      <w:r w:rsidR="002C443C">
        <w:rPr>
          <w:rFonts w:ascii="Arial" w:hAnsi="Arial" w:cs="Arial"/>
          <w:sz w:val="24"/>
          <w:szCs w:val="24"/>
          <w:lang w:val="es-ES"/>
        </w:rPr>
        <w:t>529</w:t>
      </w:r>
      <w:r w:rsidR="0076321E" w:rsidRPr="009D72CF">
        <w:rPr>
          <w:rFonts w:ascii="Arial" w:hAnsi="Arial" w:cs="Arial"/>
          <w:sz w:val="24"/>
          <w:szCs w:val="24"/>
          <w:lang w:val="es-ES"/>
        </w:rPr>
        <w:t xml:space="preserve"> </w:t>
      </w:r>
      <w:r w:rsidR="00967D1F" w:rsidRPr="009D72CF">
        <w:rPr>
          <w:rFonts w:ascii="Arial" w:hAnsi="Arial" w:cs="Arial"/>
          <w:sz w:val="24"/>
          <w:szCs w:val="24"/>
          <w:lang w:val="es-ES"/>
        </w:rPr>
        <w:t>e</w:t>
      </w:r>
      <w:r w:rsidRPr="009D72CF">
        <w:rPr>
          <w:rFonts w:ascii="Arial" w:hAnsi="Arial" w:cs="Arial"/>
          <w:sz w:val="24"/>
          <w:szCs w:val="24"/>
          <w:lang w:val="es-ES"/>
        </w:rPr>
        <w:t>xpediente</w:t>
      </w:r>
      <w:r w:rsidR="00366D69" w:rsidRPr="009D72CF">
        <w:rPr>
          <w:rFonts w:ascii="Arial" w:hAnsi="Arial" w:cs="Arial"/>
          <w:sz w:val="24"/>
          <w:szCs w:val="24"/>
          <w:lang w:val="es-ES"/>
        </w:rPr>
        <w:t>s</w:t>
      </w:r>
      <w:r w:rsidRPr="009D72CF">
        <w:rPr>
          <w:rFonts w:ascii="Arial" w:hAnsi="Arial" w:cs="Arial"/>
          <w:sz w:val="24"/>
          <w:szCs w:val="24"/>
          <w:lang w:val="es-ES"/>
        </w:rPr>
        <w:t xml:space="preserve"> de las recaudaciones correspondiente al mes con un </w:t>
      </w:r>
      <w:r w:rsidR="002B43DA" w:rsidRPr="009D72CF">
        <w:rPr>
          <w:rFonts w:ascii="Arial" w:hAnsi="Arial" w:cs="Arial"/>
          <w:sz w:val="24"/>
          <w:szCs w:val="24"/>
          <w:lang w:val="es-ES"/>
        </w:rPr>
        <w:t>m</w:t>
      </w:r>
      <w:r w:rsidRPr="009D72CF">
        <w:rPr>
          <w:rFonts w:ascii="Arial" w:hAnsi="Arial" w:cs="Arial"/>
          <w:sz w:val="24"/>
          <w:szCs w:val="24"/>
          <w:lang w:val="es-ES"/>
        </w:rPr>
        <w:t>onto de</w:t>
      </w:r>
      <w:r w:rsidR="00167C61" w:rsidRPr="009D72CF">
        <w:rPr>
          <w:rFonts w:ascii="Arial" w:hAnsi="Arial" w:cs="Arial"/>
          <w:sz w:val="24"/>
          <w:szCs w:val="24"/>
          <w:lang w:val="es-ES"/>
        </w:rPr>
        <w:t xml:space="preserve"> </w:t>
      </w:r>
      <w:r w:rsidR="0090298E" w:rsidRPr="009B1ECA">
        <w:rPr>
          <w:rFonts w:ascii="Arial" w:hAnsi="Arial" w:cs="Arial"/>
          <w:b/>
          <w:lang w:val="es-ES"/>
        </w:rPr>
        <w:t>RD</w:t>
      </w:r>
      <w:r w:rsidR="0090298E" w:rsidRPr="00AD6BF3">
        <w:rPr>
          <w:rFonts w:ascii="Arial" w:hAnsi="Arial" w:cs="Arial"/>
          <w:b/>
          <w:lang w:val="es-ES"/>
        </w:rPr>
        <w:t>$</w:t>
      </w:r>
      <w:r w:rsidR="0090298E">
        <w:rPr>
          <w:rFonts w:ascii="Arial" w:hAnsi="Arial" w:cs="Arial"/>
          <w:b/>
          <w:lang w:val="es-ES"/>
        </w:rPr>
        <w:t>17,526,501.12</w:t>
      </w:r>
      <w:r w:rsidR="001E587A">
        <w:rPr>
          <w:rFonts w:ascii="Arial" w:hAnsi="Arial" w:cs="Arial"/>
          <w:b/>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90298E">
        <w:rPr>
          <w:rFonts w:ascii="Arial" w:hAnsi="Arial" w:cs="Arial"/>
          <w:sz w:val="24"/>
          <w:szCs w:val="24"/>
          <w:lang w:val="es-ES"/>
        </w:rPr>
        <w:t>octubre</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90298E" w:rsidRPr="009D72CF">
        <w:rPr>
          <w:rFonts w:ascii="Times New Roman" w:hAnsi="Times New Roman" w:cs="Times New Roman"/>
          <w:b/>
          <w:sz w:val="24"/>
          <w:szCs w:val="24"/>
        </w:rPr>
        <w:t>RD$</w:t>
      </w:r>
      <w:r w:rsidR="0090298E">
        <w:rPr>
          <w:rFonts w:ascii="Times New Roman" w:hAnsi="Times New Roman" w:cs="Times New Roman"/>
          <w:b/>
          <w:sz w:val="24"/>
          <w:szCs w:val="24"/>
        </w:rPr>
        <w:t xml:space="preserve">20,633,032.34 </w:t>
      </w:r>
      <w:r w:rsidR="00122A31" w:rsidRPr="00022F0F">
        <w:rPr>
          <w:rFonts w:ascii="Arial" w:hAnsi="Arial" w:cs="Arial"/>
          <w:sz w:val="24"/>
          <w:szCs w:val="24"/>
          <w:lang w:val="es-ES"/>
        </w:rPr>
        <w:t>para</w:t>
      </w:r>
      <w:r w:rsidRPr="00022F0F">
        <w:rPr>
          <w:rFonts w:ascii="Arial" w:hAnsi="Arial" w:cs="Arial"/>
          <w:sz w:val="24"/>
          <w:szCs w:val="24"/>
          <w:lang w:val="es-ES"/>
        </w:rPr>
        <w:t xml:space="preserve"> </w:t>
      </w:r>
      <w:r w:rsidR="002C443C">
        <w:rPr>
          <w:rFonts w:ascii="Arial" w:hAnsi="Arial" w:cs="Arial"/>
          <w:sz w:val="24"/>
          <w:szCs w:val="24"/>
          <w:lang w:val="es-ES"/>
        </w:rPr>
        <w:t>un</w:t>
      </w:r>
      <w:r w:rsidR="0090298E">
        <w:rPr>
          <w:rFonts w:ascii="Arial" w:hAnsi="Arial" w:cs="Arial"/>
          <w:sz w:val="24"/>
          <w:szCs w:val="24"/>
          <w:lang w:val="es-ES"/>
        </w:rPr>
        <w:t xml:space="preserve">a disminución </w:t>
      </w:r>
      <w:r w:rsidR="005C67EA">
        <w:rPr>
          <w:rFonts w:ascii="Arial" w:hAnsi="Arial" w:cs="Arial"/>
          <w:sz w:val="24"/>
          <w:szCs w:val="24"/>
          <w:lang w:val="es-ES"/>
        </w:rPr>
        <w:t>en las</w:t>
      </w:r>
      <w:r w:rsidRPr="00022F0F">
        <w:rPr>
          <w:rFonts w:ascii="Arial" w:hAnsi="Arial" w:cs="Arial"/>
          <w:sz w:val="24"/>
          <w:szCs w:val="24"/>
          <w:lang w:val="es-ES"/>
        </w:rPr>
        <w:t xml:space="preserve"> recaudaciones de </w:t>
      </w:r>
      <w:r w:rsidRPr="008D0BE0">
        <w:rPr>
          <w:rFonts w:ascii="Arial" w:hAnsi="Arial" w:cs="Arial"/>
          <w:b/>
          <w:sz w:val="24"/>
          <w:szCs w:val="24"/>
          <w:lang w:val="es-ES"/>
        </w:rPr>
        <w:t>RD$</w:t>
      </w:r>
      <w:r w:rsidR="0090298E">
        <w:rPr>
          <w:rFonts w:ascii="Arial" w:hAnsi="Arial" w:cs="Arial"/>
          <w:b/>
          <w:color w:val="000000" w:themeColor="text1"/>
          <w:sz w:val="24"/>
          <w:szCs w:val="24"/>
          <w:lang w:val="es-ES"/>
        </w:rPr>
        <w:t>3,106,531,22</w:t>
      </w:r>
      <w:r w:rsidR="008373E6">
        <w:rPr>
          <w:rFonts w:ascii="Arial" w:hAnsi="Arial" w:cs="Arial"/>
          <w:b/>
          <w:color w:val="000000" w:themeColor="text1"/>
          <w:sz w:val="24"/>
          <w:szCs w:val="24"/>
          <w:lang w:val="es-ES"/>
        </w:rPr>
        <w:t xml:space="preserve"> equivalente a un 1</w:t>
      </w:r>
      <w:r w:rsidR="00E175BE">
        <w:rPr>
          <w:rFonts w:ascii="Arial" w:hAnsi="Arial" w:cs="Arial"/>
          <w:b/>
          <w:color w:val="000000" w:themeColor="text1"/>
          <w:sz w:val="24"/>
          <w:szCs w:val="24"/>
          <w:lang w:val="es-ES"/>
        </w:rPr>
        <w:t>5</w:t>
      </w:r>
      <w:r w:rsidR="008373E6">
        <w:rPr>
          <w:rFonts w:ascii="Arial" w:hAnsi="Arial" w:cs="Arial"/>
          <w:b/>
          <w:color w:val="000000" w:themeColor="text1"/>
          <w:sz w:val="24"/>
          <w:szCs w:val="24"/>
          <w:lang w:val="es-ES"/>
        </w:rPr>
        <w:t>%</w:t>
      </w:r>
      <w:r w:rsidR="00122A31">
        <w:rPr>
          <w:rFonts w:ascii="Arial" w:hAnsi="Arial" w:cs="Arial"/>
          <w:sz w:val="24"/>
          <w:szCs w:val="24"/>
          <w:lang w:val="es-ES"/>
        </w:rPr>
        <w:t xml:space="preserve"> </w:t>
      </w:r>
      <w:r w:rsidR="002C443C">
        <w:rPr>
          <w:rFonts w:ascii="Arial" w:hAnsi="Arial" w:cs="Arial"/>
          <w:sz w:val="24"/>
          <w:szCs w:val="24"/>
          <w:lang w:val="es-ES"/>
        </w:rPr>
        <w:t xml:space="preserve">aproximadamente </w:t>
      </w:r>
      <w:r w:rsidR="00122A31" w:rsidRPr="00371BBC">
        <w:rPr>
          <w:rFonts w:ascii="Arial" w:hAnsi="Arial" w:cs="Arial"/>
          <w:sz w:val="24"/>
          <w:szCs w:val="24"/>
          <w:lang w:val="es-ES"/>
        </w:rPr>
        <w:t>(</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r w:rsidR="00E978D1">
        <w:rPr>
          <w:rFonts w:ascii="Arial" w:hAnsi="Arial" w:cs="Arial"/>
          <w:sz w:val="24"/>
          <w:szCs w:val="24"/>
          <w:lang w:val="es-ES"/>
        </w:rPr>
        <w:t>.</w:t>
      </w:r>
    </w:p>
    <w:p w:rsidR="002C443C" w:rsidRDefault="002C443C" w:rsidP="002757D3">
      <w:pPr>
        <w:pStyle w:val="Sinespaciado"/>
        <w:contextualSpacing/>
        <w:jc w:val="both"/>
        <w:rPr>
          <w:rFonts w:ascii="Arial" w:hAnsi="Arial" w:cs="Arial"/>
          <w:sz w:val="24"/>
          <w:szCs w:val="24"/>
          <w:lang w:val="es-ES"/>
        </w:rPr>
      </w:pPr>
    </w:p>
    <w:p w:rsidR="00DB7E24" w:rsidRPr="008F0E22" w:rsidRDefault="00DB7E24" w:rsidP="002757D3">
      <w:pPr>
        <w:pStyle w:val="Sinespaciado"/>
        <w:contextualSpacing/>
        <w:jc w:val="both"/>
        <w:rPr>
          <w:rFonts w:ascii="Arial" w:hAnsi="Arial" w:cs="Arial"/>
          <w:sz w:val="24"/>
          <w:szCs w:val="24"/>
          <w:lang w:val="es-ES"/>
        </w:rPr>
      </w:pPr>
      <w:r w:rsidRPr="00AD6BF3">
        <w:rPr>
          <w:rFonts w:ascii="Arial" w:hAnsi="Arial" w:cs="Arial"/>
          <w:sz w:val="24"/>
          <w:szCs w:val="24"/>
          <w:u w:val="single"/>
          <w:lang w:val="es-ES"/>
        </w:rPr>
        <w:t>CREDIT</w:t>
      </w:r>
      <w:r w:rsidRPr="008F0E22">
        <w:rPr>
          <w:rFonts w:ascii="Arial" w:hAnsi="Arial" w:cs="Arial"/>
          <w:sz w:val="24"/>
          <w:szCs w:val="24"/>
          <w:u w:val="single"/>
          <w:lang w:val="es-ES"/>
        </w:rPr>
        <w:t xml:space="preserve">OS Y DEBITOS </w:t>
      </w:r>
    </w:p>
    <w:p w:rsidR="005F2455" w:rsidRDefault="00C523CE"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122A31">
        <w:rPr>
          <w:rFonts w:ascii="Arial" w:hAnsi="Arial" w:cs="Arial"/>
          <w:sz w:val="24"/>
          <w:szCs w:val="24"/>
          <w:lang w:val="es-ES"/>
        </w:rPr>
        <w:t xml:space="preserve">e </w:t>
      </w:r>
      <w:r w:rsidR="00122A31" w:rsidRPr="008F0E22">
        <w:rPr>
          <w:rFonts w:ascii="Arial" w:hAnsi="Arial" w:cs="Arial"/>
          <w:sz w:val="24"/>
          <w:szCs w:val="24"/>
          <w:lang w:val="es-ES"/>
        </w:rPr>
        <w:t>fiscalizó</w:t>
      </w:r>
      <w:r w:rsidR="00122A31">
        <w:rPr>
          <w:rFonts w:ascii="Arial" w:hAnsi="Arial" w:cs="Arial"/>
          <w:sz w:val="24"/>
          <w:szCs w:val="24"/>
          <w:lang w:val="es-ES"/>
        </w:rPr>
        <w:t xml:space="preserve"> </w:t>
      </w:r>
      <w:r w:rsidR="00AD6BF3">
        <w:rPr>
          <w:rFonts w:ascii="Arial" w:hAnsi="Arial" w:cs="Arial"/>
          <w:sz w:val="24"/>
          <w:szCs w:val="24"/>
          <w:lang w:val="es-ES"/>
        </w:rPr>
        <w:t>422</w:t>
      </w:r>
      <w:r w:rsidR="00861E80">
        <w:rPr>
          <w:rFonts w:ascii="Arial" w:hAnsi="Arial" w:cs="Arial"/>
          <w:sz w:val="24"/>
          <w:szCs w:val="24"/>
          <w:lang w:val="es-ES"/>
        </w:rPr>
        <w:t xml:space="preserve"> </w:t>
      </w:r>
      <w:r w:rsidRPr="008373E6">
        <w:rPr>
          <w:rFonts w:ascii="Arial" w:hAnsi="Arial" w:cs="Arial"/>
          <w:sz w:val="24"/>
          <w:szCs w:val="24"/>
          <w:lang w:val="es-ES"/>
        </w:rPr>
        <w:t>e</w:t>
      </w:r>
      <w:r>
        <w:rPr>
          <w:rFonts w:ascii="Arial" w:hAnsi="Arial" w:cs="Arial"/>
          <w:sz w:val="24"/>
          <w:szCs w:val="24"/>
          <w:lang w:val="es-ES"/>
        </w:rPr>
        <w:t xml:space="preserve">xpedientes de </w:t>
      </w:r>
      <w:r w:rsidR="00122A31" w:rsidRPr="008F0E22">
        <w:rPr>
          <w:rFonts w:ascii="Arial" w:hAnsi="Arial" w:cs="Arial"/>
          <w:sz w:val="24"/>
          <w:szCs w:val="24"/>
          <w:lang w:val="es-ES"/>
        </w:rPr>
        <w:t>créditos</w:t>
      </w:r>
      <w:r w:rsidR="00915B4A">
        <w:rPr>
          <w:rFonts w:ascii="Arial" w:hAnsi="Arial" w:cs="Arial"/>
          <w:sz w:val="24"/>
          <w:szCs w:val="24"/>
          <w:lang w:val="es-ES"/>
        </w:rPr>
        <w:t xml:space="preserve">, reliquidaciones </w:t>
      </w:r>
      <w:r w:rsidR="009411B9">
        <w:rPr>
          <w:rFonts w:ascii="Arial" w:hAnsi="Arial" w:cs="Arial"/>
          <w:sz w:val="24"/>
          <w:szCs w:val="24"/>
          <w:lang w:val="es-ES"/>
        </w:rPr>
        <w:t xml:space="preserve">y </w:t>
      </w:r>
      <w:r w:rsidR="0070521C">
        <w:rPr>
          <w:rFonts w:ascii="Arial" w:hAnsi="Arial" w:cs="Arial"/>
          <w:sz w:val="24"/>
          <w:szCs w:val="24"/>
          <w:lang w:val="es-ES"/>
        </w:rPr>
        <w:t>débitos, debido</w:t>
      </w:r>
      <w:r w:rsidR="00C001EE">
        <w:rPr>
          <w:rFonts w:ascii="Arial" w:hAnsi="Arial" w:cs="Arial"/>
          <w:sz w:val="24"/>
          <w:szCs w:val="24"/>
          <w:lang w:val="es-ES"/>
        </w:rPr>
        <w:t xml:space="preserve"> </w:t>
      </w:r>
      <w:r w:rsidR="00522182">
        <w:rPr>
          <w:rFonts w:ascii="Arial" w:hAnsi="Arial" w:cs="Arial"/>
          <w:sz w:val="24"/>
          <w:szCs w:val="24"/>
          <w:lang w:val="es-ES"/>
        </w:rPr>
        <w:t xml:space="preserve">correspondiente </w:t>
      </w:r>
      <w:r w:rsidR="00AD6BF3">
        <w:rPr>
          <w:rFonts w:ascii="Arial" w:hAnsi="Arial" w:cs="Arial"/>
          <w:sz w:val="24"/>
          <w:szCs w:val="24"/>
          <w:lang w:val="es-ES"/>
        </w:rPr>
        <w:t>a la fecha</w:t>
      </w:r>
      <w:r w:rsidR="00522182">
        <w:rPr>
          <w:rFonts w:ascii="Arial" w:hAnsi="Arial" w:cs="Arial"/>
          <w:sz w:val="24"/>
          <w:szCs w:val="24"/>
          <w:lang w:val="es-ES"/>
        </w:rPr>
        <w:t xml:space="preserve"> (</w:t>
      </w:r>
      <w:r w:rsidR="00861E80">
        <w:rPr>
          <w:rFonts w:ascii="Arial" w:hAnsi="Arial" w:cs="Arial"/>
          <w:sz w:val="24"/>
          <w:szCs w:val="24"/>
          <w:lang w:val="es-ES"/>
        </w:rPr>
        <w:t>responsable</w:t>
      </w:r>
      <w:r w:rsidR="00522182">
        <w:rPr>
          <w:rFonts w:ascii="Arial" w:hAnsi="Arial" w:cs="Arial"/>
          <w:sz w:val="24"/>
          <w:szCs w:val="24"/>
          <w:lang w:val="es-ES"/>
        </w:rPr>
        <w:t>/</w:t>
      </w:r>
      <w:r w:rsidR="00522182" w:rsidRPr="00522182">
        <w:rPr>
          <w:rFonts w:ascii="Arial" w:hAnsi="Arial" w:cs="Arial"/>
          <w:sz w:val="24"/>
          <w:szCs w:val="24"/>
          <w:lang w:val="es-ES"/>
        </w:rPr>
        <w:t>L</w:t>
      </w:r>
      <w:r w:rsidR="00522182">
        <w:rPr>
          <w:rFonts w:ascii="Arial" w:hAnsi="Arial" w:cs="Arial"/>
          <w:sz w:val="24"/>
          <w:szCs w:val="24"/>
          <w:lang w:val="es-ES"/>
        </w:rPr>
        <w:t xml:space="preserve">enny </w:t>
      </w:r>
      <w:proofErr w:type="spellStart"/>
      <w:r w:rsidR="00522182">
        <w:rPr>
          <w:rFonts w:ascii="Arial" w:hAnsi="Arial" w:cs="Arial"/>
          <w:sz w:val="24"/>
          <w:szCs w:val="24"/>
          <w:lang w:val="es-ES"/>
        </w:rPr>
        <w:t>Alkiria</w:t>
      </w:r>
      <w:proofErr w:type="spellEnd"/>
      <w:r w:rsidR="00522182">
        <w:rPr>
          <w:rFonts w:ascii="Arial" w:hAnsi="Arial" w:cs="Arial"/>
          <w:sz w:val="24"/>
          <w:szCs w:val="24"/>
          <w:lang w:val="es-ES"/>
        </w:rPr>
        <w:t xml:space="preserve"> Nolasco Almonte)</w:t>
      </w:r>
      <w:r w:rsidR="00C80A63">
        <w:rPr>
          <w:rFonts w:ascii="Arial" w:hAnsi="Arial" w:cs="Arial"/>
          <w:sz w:val="24"/>
          <w:szCs w:val="24"/>
          <w:lang w:val="es-ES"/>
        </w:rPr>
        <w:t>.</w:t>
      </w:r>
      <w:r w:rsidR="00522182" w:rsidRPr="00522182">
        <w:t xml:space="preserve"> </w:t>
      </w:r>
    </w:p>
    <w:p w:rsidR="00C80A63" w:rsidRPr="00371BBC" w:rsidRDefault="00C80A63"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w:t>
      </w:r>
      <w:r w:rsidR="00861E80">
        <w:rPr>
          <w:rFonts w:ascii="Arial" w:hAnsi="Arial" w:cs="Arial"/>
          <w:sz w:val="24"/>
          <w:szCs w:val="24"/>
          <w:lang w:val="es-ES"/>
        </w:rPr>
        <w:t>1</w:t>
      </w:r>
      <w:r w:rsidR="00387BE4">
        <w:rPr>
          <w:rFonts w:ascii="Arial" w:hAnsi="Arial" w:cs="Arial"/>
          <w:sz w:val="24"/>
          <w:szCs w:val="24"/>
          <w:lang w:val="es-ES"/>
        </w:rPr>
        <w:t>9</w:t>
      </w:r>
      <w:r w:rsidR="006F77F9">
        <w:rPr>
          <w:rFonts w:ascii="Arial" w:hAnsi="Arial" w:cs="Arial"/>
          <w:sz w:val="24"/>
          <w:szCs w:val="24"/>
          <w:lang w:val="es-ES"/>
        </w:rPr>
        <w:t xml:space="preserve"> </w:t>
      </w:r>
      <w:r w:rsidR="00782592">
        <w:rPr>
          <w:rFonts w:ascii="Arial" w:hAnsi="Arial" w:cs="Arial"/>
          <w:sz w:val="24"/>
          <w:szCs w:val="24"/>
          <w:lang w:val="es-ES"/>
        </w:rPr>
        <w:t xml:space="preserve">Arqueos </w:t>
      </w:r>
      <w:r w:rsidR="00695843">
        <w:rPr>
          <w:rFonts w:ascii="Arial" w:hAnsi="Arial" w:cs="Arial"/>
          <w:sz w:val="24"/>
          <w:szCs w:val="24"/>
          <w:lang w:val="es-ES"/>
        </w:rPr>
        <w:t xml:space="preserve">de los </w:t>
      </w:r>
      <w:r w:rsidR="00861E80">
        <w:rPr>
          <w:rFonts w:ascii="Arial" w:hAnsi="Arial" w:cs="Arial"/>
          <w:sz w:val="24"/>
          <w:szCs w:val="24"/>
          <w:lang w:val="es-ES"/>
        </w:rPr>
        <w:t xml:space="preserve">20 </w:t>
      </w:r>
      <w:r w:rsidR="00782592">
        <w:rPr>
          <w:rFonts w:ascii="Arial" w:hAnsi="Arial" w:cs="Arial"/>
          <w:sz w:val="24"/>
          <w:szCs w:val="24"/>
          <w:lang w:val="es-ES"/>
        </w:rPr>
        <w:t>programados a</w:t>
      </w:r>
      <w:r w:rsidR="00DB7E24" w:rsidRPr="00371BBC">
        <w:rPr>
          <w:rFonts w:ascii="Arial" w:hAnsi="Arial" w:cs="Arial"/>
          <w:sz w:val="24"/>
          <w:szCs w:val="24"/>
          <w:lang w:val="es-ES"/>
        </w:rPr>
        <w:t xml:space="preserve"> las diferentes cajas chicas de los </w:t>
      </w:r>
      <w:r w:rsidR="005C67EA" w:rsidRPr="00371BBC">
        <w:rPr>
          <w:rFonts w:ascii="Arial" w:hAnsi="Arial" w:cs="Arial"/>
          <w:sz w:val="24"/>
          <w:szCs w:val="24"/>
          <w:lang w:val="es-ES"/>
        </w:rPr>
        <w:t>departamentos</w:t>
      </w:r>
      <w:r w:rsidR="005C67EA">
        <w:rPr>
          <w:rFonts w:ascii="Arial" w:hAnsi="Arial" w:cs="Arial"/>
          <w:sz w:val="24"/>
          <w:szCs w:val="24"/>
          <w:lang w:val="es-ES"/>
        </w:rPr>
        <w:t>, equivalentes</w:t>
      </w:r>
      <w:r w:rsidR="00695843">
        <w:rPr>
          <w:rFonts w:ascii="Arial" w:hAnsi="Arial" w:cs="Arial"/>
          <w:sz w:val="24"/>
          <w:szCs w:val="24"/>
          <w:lang w:val="es-ES"/>
        </w:rPr>
        <w:t xml:space="preserve"> a un </w:t>
      </w:r>
      <w:r w:rsidR="00387BE4">
        <w:rPr>
          <w:rFonts w:ascii="Arial" w:hAnsi="Arial" w:cs="Arial"/>
          <w:sz w:val="24"/>
          <w:szCs w:val="24"/>
          <w:lang w:val="es-ES"/>
        </w:rPr>
        <w:t>95</w:t>
      </w:r>
      <w:r w:rsidR="00695843">
        <w:rPr>
          <w:rFonts w:ascii="Arial" w:hAnsi="Arial" w:cs="Arial"/>
          <w:sz w:val="24"/>
          <w:szCs w:val="24"/>
          <w:lang w:val="es-ES"/>
        </w:rPr>
        <w:t>%</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122A31">
        <w:rPr>
          <w:rFonts w:ascii="Arial" w:hAnsi="Arial" w:cs="Arial"/>
          <w:b/>
          <w:sz w:val="24"/>
          <w:szCs w:val="24"/>
          <w:lang w:val="es-ES"/>
        </w:rPr>
        <w:t>,</w:t>
      </w:r>
      <w:r w:rsidR="00695843">
        <w:rPr>
          <w:rFonts w:ascii="Arial" w:hAnsi="Arial" w:cs="Arial"/>
          <w:b/>
          <w:sz w:val="24"/>
          <w:szCs w:val="24"/>
          <w:lang w:val="es-ES"/>
        </w:rPr>
        <w:t xml:space="preserve"> el 5% restante no se materializó </w:t>
      </w:r>
      <w:r w:rsidR="00387BE4">
        <w:rPr>
          <w:rFonts w:ascii="Arial" w:hAnsi="Arial" w:cs="Arial"/>
          <w:b/>
          <w:sz w:val="24"/>
          <w:szCs w:val="24"/>
          <w:lang w:val="es-ES"/>
        </w:rPr>
        <w:t>porque había actividades en la Dirección General</w:t>
      </w:r>
      <w:r w:rsidR="00695843">
        <w:rPr>
          <w:rFonts w:ascii="Arial" w:hAnsi="Arial" w:cs="Arial"/>
          <w:b/>
          <w:sz w:val="24"/>
          <w:szCs w:val="24"/>
          <w:lang w:val="es-ES"/>
        </w:rPr>
        <w:t>,</w:t>
      </w:r>
      <w:r w:rsidR="00122A31">
        <w:rPr>
          <w:rFonts w:ascii="Arial" w:hAnsi="Arial" w:cs="Arial"/>
          <w:b/>
          <w:sz w:val="24"/>
          <w:szCs w:val="24"/>
          <w:lang w:val="es-ES"/>
        </w:rPr>
        <w:t xml:space="preserve"> </w:t>
      </w:r>
      <w:r w:rsidR="009F165B">
        <w:rPr>
          <w:rFonts w:ascii="Arial" w:hAnsi="Arial" w:cs="Arial"/>
          <w:sz w:val="24"/>
          <w:szCs w:val="24"/>
          <w:lang w:val="es-ES"/>
        </w:rPr>
        <w:t>(</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387BE4">
        <w:rPr>
          <w:rFonts w:ascii="Arial" w:hAnsi="Arial" w:cs="Arial"/>
          <w:sz w:val="24"/>
          <w:szCs w:val="24"/>
          <w:lang w:val="es-ES"/>
        </w:rPr>
        <w:t xml:space="preserve">100 </w:t>
      </w:r>
      <w:r w:rsidRPr="00371BBC">
        <w:rPr>
          <w:rFonts w:ascii="Arial" w:hAnsi="Arial" w:cs="Arial"/>
          <w:sz w:val="24"/>
          <w:szCs w:val="24"/>
          <w:lang w:val="es-ES"/>
        </w:rPr>
        <w:t xml:space="preserve">solicitudes de cheques en </w:t>
      </w:r>
      <w:r w:rsidR="00C80A63">
        <w:rPr>
          <w:rFonts w:ascii="Arial" w:hAnsi="Arial" w:cs="Arial"/>
          <w:sz w:val="24"/>
          <w:szCs w:val="24"/>
          <w:lang w:val="es-ES"/>
        </w:rPr>
        <w:t>este</w:t>
      </w:r>
      <w:r w:rsidRPr="00371BBC">
        <w:rPr>
          <w:rFonts w:ascii="Arial" w:hAnsi="Arial" w:cs="Arial"/>
          <w:sz w:val="24"/>
          <w:szCs w:val="24"/>
          <w:lang w:val="es-ES"/>
        </w:rPr>
        <w:t xml:space="preserve"> mes,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6517A3">
        <w:rPr>
          <w:rFonts w:ascii="Arial" w:hAnsi="Arial" w:cs="Arial"/>
          <w:sz w:val="24"/>
          <w:szCs w:val="24"/>
          <w:lang w:val="es-ES"/>
        </w:rPr>
        <w:t>2</w:t>
      </w:r>
      <w:r w:rsidR="00B94BC4">
        <w:rPr>
          <w:rFonts w:ascii="Arial" w:hAnsi="Arial" w:cs="Arial"/>
          <w:sz w:val="24"/>
          <w:szCs w:val="24"/>
          <w:lang w:val="es-ES"/>
        </w:rPr>
        <w:t xml:space="preserve">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B94BC4">
        <w:rPr>
          <w:rFonts w:ascii="Arial" w:hAnsi="Arial" w:cs="Arial"/>
          <w:sz w:val="24"/>
          <w:szCs w:val="24"/>
          <w:lang w:val="es-ES"/>
        </w:rPr>
        <w:t>; sin salvedades</w:t>
      </w:r>
      <w:r w:rsidR="00695843">
        <w:rPr>
          <w:rFonts w:ascii="Arial" w:hAnsi="Arial" w:cs="Arial"/>
          <w:sz w:val="24"/>
          <w:szCs w:val="24"/>
          <w:lang w:val="es-ES"/>
        </w:rPr>
        <w:t xml:space="preserve"> y </w:t>
      </w:r>
      <w:r w:rsidR="00387BE4">
        <w:rPr>
          <w:rFonts w:ascii="Arial" w:hAnsi="Arial" w:cs="Arial"/>
          <w:sz w:val="24"/>
          <w:szCs w:val="24"/>
          <w:lang w:val="es-ES"/>
        </w:rPr>
        <w:t>2</w:t>
      </w:r>
      <w:r w:rsidR="00695843">
        <w:rPr>
          <w:rFonts w:ascii="Arial" w:hAnsi="Arial" w:cs="Arial"/>
          <w:sz w:val="24"/>
          <w:szCs w:val="24"/>
          <w:lang w:val="es-ES"/>
        </w:rPr>
        <w:t xml:space="preserve"> descarga por compras</w:t>
      </w:r>
      <w:r w:rsidR="00B94BC4">
        <w:rPr>
          <w:rFonts w:ascii="Arial" w:hAnsi="Arial" w:cs="Arial"/>
          <w:sz w:val="24"/>
          <w:szCs w:val="24"/>
          <w:lang w:val="es-ES"/>
        </w:rPr>
        <w:t>.</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r w:rsidR="00861E80">
        <w:rPr>
          <w:rFonts w:ascii="Arial" w:hAnsi="Arial" w:cs="Arial"/>
          <w:sz w:val="24"/>
          <w:szCs w:val="24"/>
          <w:lang w:val="es-ES"/>
        </w:rPr>
        <w:t xml:space="preserve"> y Francisca </w:t>
      </w:r>
      <w:r w:rsidR="003057F6">
        <w:rPr>
          <w:rFonts w:ascii="Arial" w:hAnsi="Arial" w:cs="Arial"/>
          <w:sz w:val="24"/>
          <w:szCs w:val="24"/>
          <w:lang w:val="es-ES"/>
        </w:rPr>
        <w:t>Peralta)</w:t>
      </w:r>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5A0B0B" w:rsidRDefault="005A0B0B" w:rsidP="006F77F9">
      <w:pPr>
        <w:pStyle w:val="Sinespaciado"/>
        <w:contextualSpacing/>
        <w:jc w:val="both"/>
        <w:rPr>
          <w:rFonts w:ascii="Arial" w:hAnsi="Arial" w:cs="Arial"/>
          <w:b/>
          <w:sz w:val="24"/>
          <w:szCs w:val="24"/>
          <w:lang w:val="es-ES"/>
        </w:rPr>
      </w:pPr>
    </w:p>
    <w:p w:rsidR="005A0B0B" w:rsidRDefault="005A0B0B" w:rsidP="006F77F9">
      <w:pPr>
        <w:pStyle w:val="Sinespaciado"/>
        <w:contextualSpacing/>
        <w:jc w:val="both"/>
        <w:rPr>
          <w:rFonts w:ascii="Arial" w:hAnsi="Arial" w:cs="Arial"/>
          <w:b/>
          <w:sz w:val="24"/>
          <w:szCs w:val="24"/>
          <w:lang w:val="es-ES"/>
        </w:rPr>
      </w:pPr>
    </w:p>
    <w:p w:rsidR="005A0B0B" w:rsidRDefault="005A0B0B" w:rsidP="006F77F9">
      <w:pPr>
        <w:pStyle w:val="Sinespaciado"/>
        <w:contextualSpacing/>
        <w:jc w:val="both"/>
        <w:rPr>
          <w:rFonts w:ascii="Arial" w:hAnsi="Arial" w:cs="Arial"/>
          <w:b/>
          <w:sz w:val="24"/>
          <w:szCs w:val="24"/>
          <w:lang w:val="es-ES"/>
        </w:rPr>
      </w:pPr>
    </w:p>
    <w:p w:rsidR="00485A28" w:rsidRDefault="0005796D" w:rsidP="006F77F9">
      <w:pPr>
        <w:pStyle w:val="Sinespaciado"/>
        <w:contextualSpacing/>
        <w:jc w:val="both"/>
        <w:rPr>
          <w:rFonts w:ascii="Arial" w:hAnsi="Arial" w:cs="Arial"/>
          <w:b/>
          <w:sz w:val="24"/>
          <w:szCs w:val="24"/>
          <w:lang w:val="es-ES"/>
        </w:rPr>
      </w:pPr>
      <w:r w:rsidRPr="006F77F9">
        <w:rPr>
          <w:rFonts w:ascii="Arial" w:hAnsi="Arial" w:cs="Arial"/>
          <w:b/>
          <w:sz w:val="24"/>
          <w:szCs w:val="24"/>
          <w:lang w:val="es-ES"/>
        </w:rPr>
        <w:t>Algunas evidencia</w:t>
      </w:r>
      <w:r w:rsidR="002E53C1" w:rsidRPr="006F77F9">
        <w:rPr>
          <w:rFonts w:ascii="Arial" w:hAnsi="Arial" w:cs="Arial"/>
          <w:b/>
          <w:sz w:val="24"/>
          <w:szCs w:val="24"/>
          <w:lang w:val="es-ES"/>
        </w:rPr>
        <w:t>s</w:t>
      </w:r>
      <w:r w:rsidRPr="006F77F9">
        <w:rPr>
          <w:rFonts w:ascii="Arial" w:hAnsi="Arial" w:cs="Arial"/>
          <w:b/>
          <w:sz w:val="24"/>
          <w:szCs w:val="24"/>
          <w:lang w:val="es-ES"/>
        </w:rPr>
        <w:t xml:space="preserve"> de los trabajos reportados al departamento</w:t>
      </w:r>
      <w:r w:rsidR="002E53C1" w:rsidRPr="006F77F9">
        <w:rPr>
          <w:rFonts w:ascii="Arial" w:hAnsi="Arial" w:cs="Arial"/>
          <w:b/>
          <w:sz w:val="24"/>
          <w:szCs w:val="24"/>
          <w:lang w:val="es-ES"/>
        </w:rPr>
        <w:t xml:space="preserve"> mes de </w:t>
      </w:r>
      <w:r w:rsidR="00F44CCA">
        <w:rPr>
          <w:rFonts w:ascii="Arial" w:hAnsi="Arial" w:cs="Arial"/>
          <w:b/>
          <w:sz w:val="24"/>
          <w:szCs w:val="24"/>
          <w:lang w:val="es-ES"/>
        </w:rPr>
        <w:t>noviembre</w:t>
      </w:r>
      <w:r w:rsidRPr="006F77F9">
        <w:rPr>
          <w:rFonts w:ascii="Arial" w:hAnsi="Arial" w:cs="Arial"/>
          <w:b/>
          <w:sz w:val="24"/>
          <w:szCs w:val="24"/>
          <w:lang w:val="es-ES"/>
        </w:rPr>
        <w:t>:</w:t>
      </w:r>
    </w:p>
    <w:p w:rsidR="007535EC" w:rsidRDefault="007535EC" w:rsidP="006F77F9">
      <w:pPr>
        <w:pStyle w:val="Sinespaciado"/>
        <w:contextualSpacing/>
        <w:jc w:val="both"/>
        <w:rPr>
          <w:rFonts w:ascii="Arial" w:hAnsi="Arial" w:cs="Arial"/>
          <w:b/>
          <w:sz w:val="24"/>
          <w:szCs w:val="24"/>
          <w:lang w:val="es-ES"/>
        </w:rPr>
      </w:pPr>
    </w:p>
    <w:p w:rsidR="007535EC" w:rsidRDefault="007535EC" w:rsidP="006F77F9">
      <w:pPr>
        <w:pStyle w:val="Sinespaciado"/>
        <w:contextualSpacing/>
        <w:jc w:val="both"/>
        <w:rPr>
          <w:rFonts w:ascii="Arial" w:hAnsi="Arial" w:cs="Arial"/>
          <w:b/>
          <w:sz w:val="24"/>
          <w:szCs w:val="24"/>
          <w:lang w:val="es-ES"/>
        </w:rPr>
      </w:pPr>
      <w:r>
        <w:rPr>
          <w:rFonts w:ascii="Arial" w:eastAsia="Times New Roman" w:hAnsi="Arial" w:cs="Arial"/>
          <w:color w:val="000000"/>
        </w:rPr>
        <w:t>B</w:t>
      </w:r>
      <w:r w:rsidRPr="00614BED">
        <w:rPr>
          <w:rFonts w:ascii="Arial" w:eastAsia="Times New Roman" w:hAnsi="Arial" w:cs="Arial"/>
          <w:color w:val="000000"/>
        </w:rPr>
        <w:t xml:space="preserve">omba </w:t>
      </w:r>
      <w:proofErr w:type="spellStart"/>
      <w:r w:rsidRPr="00614BED">
        <w:rPr>
          <w:rFonts w:ascii="Arial" w:eastAsia="Times New Roman" w:hAnsi="Arial" w:cs="Arial"/>
          <w:color w:val="000000"/>
        </w:rPr>
        <w:t>Hidroflot</w:t>
      </w:r>
      <w:proofErr w:type="spellEnd"/>
      <w:r w:rsidRPr="00614BED">
        <w:rPr>
          <w:rFonts w:ascii="Arial" w:eastAsia="Times New Roman" w:hAnsi="Arial" w:cs="Arial"/>
          <w:color w:val="000000"/>
        </w:rPr>
        <w:t xml:space="preserve"> de </w:t>
      </w:r>
      <w:proofErr w:type="gramStart"/>
      <w:r w:rsidRPr="00614BED">
        <w:rPr>
          <w:rFonts w:ascii="Arial" w:eastAsia="Times New Roman" w:hAnsi="Arial" w:cs="Arial"/>
          <w:color w:val="000000"/>
        </w:rPr>
        <w:t>2,200.galones</w:t>
      </w:r>
      <w:proofErr w:type="gramEnd"/>
      <w:r w:rsidRPr="00614BED">
        <w:rPr>
          <w:rFonts w:ascii="Arial" w:eastAsia="Times New Roman" w:hAnsi="Arial" w:cs="Arial"/>
          <w:color w:val="000000"/>
        </w:rPr>
        <w:t xml:space="preserve"> por minuto</w:t>
      </w:r>
      <w:r>
        <w:rPr>
          <w:rFonts w:ascii="Arial" w:eastAsia="Times New Roman" w:hAnsi="Arial" w:cs="Arial"/>
          <w:color w:val="000000"/>
        </w:rPr>
        <w:t xml:space="preserve">     M</w:t>
      </w:r>
      <w:r w:rsidRPr="00614BED">
        <w:rPr>
          <w:rFonts w:ascii="Arial" w:eastAsia="Times New Roman" w:hAnsi="Arial" w:cs="Arial"/>
          <w:color w:val="000000"/>
        </w:rPr>
        <w:t>otor eléctrico de Madre Vieja de 350hp</w:t>
      </w:r>
    </w:p>
    <w:p w:rsidR="005A0B0B" w:rsidRDefault="005A0B0B" w:rsidP="006F77F9">
      <w:pPr>
        <w:pStyle w:val="Sinespaciado"/>
        <w:contextualSpacing/>
        <w:jc w:val="both"/>
        <w:rPr>
          <w:rFonts w:ascii="Arial" w:hAnsi="Arial" w:cs="Arial"/>
          <w:b/>
          <w:sz w:val="24"/>
          <w:szCs w:val="24"/>
          <w:lang w:val="es-ES"/>
        </w:rPr>
      </w:pPr>
      <w:r>
        <w:rPr>
          <w:noProof/>
        </w:rPr>
        <w:drawing>
          <wp:inline distT="0" distB="0" distL="0" distR="0" wp14:anchorId="26563826" wp14:editId="54B4E298">
            <wp:extent cx="2887980" cy="1722120"/>
            <wp:effectExtent l="0" t="0" r="7620" b="0"/>
            <wp:docPr id="3" name="Imagen 3" descr="C:\Users\peraltaf\AppData\Local\Microsoft\Windows\Temporary Internet Files\Content.Word\IMG-20181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altaf\AppData\Local\Microsoft\Windows\Temporary Internet Files\Content.Word\IMG-20181203-WA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7980" cy="1722120"/>
                    </a:xfrm>
                    <a:prstGeom prst="rect">
                      <a:avLst/>
                    </a:prstGeom>
                    <a:noFill/>
                    <a:ln>
                      <a:noFill/>
                    </a:ln>
                  </pic:spPr>
                </pic:pic>
              </a:graphicData>
            </a:graphic>
          </wp:inline>
        </w:drawing>
      </w:r>
      <w:r w:rsidR="007535EC">
        <w:rPr>
          <w:rFonts w:ascii="Arial" w:hAnsi="Arial" w:cs="Arial"/>
          <w:b/>
          <w:sz w:val="24"/>
          <w:szCs w:val="24"/>
          <w:lang w:val="es-ES"/>
        </w:rPr>
        <w:t xml:space="preserve"> </w:t>
      </w:r>
      <w:r>
        <w:rPr>
          <w:noProof/>
        </w:rPr>
        <w:drawing>
          <wp:inline distT="0" distB="0" distL="0" distR="0" wp14:anchorId="388D3A2F" wp14:editId="1CFDFEDC">
            <wp:extent cx="2856230" cy="1750250"/>
            <wp:effectExtent l="0" t="0" r="1270" b="2540"/>
            <wp:docPr id="4" name="Imagen 4" descr="C:\Users\peraltaf\AppData\Local\Microsoft\Windows\Temporary Internet Files\Content.Word\IMG-201812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altaf\AppData\Local\Microsoft\Windows\Temporary Internet Files\Content.Word\IMG-20181203-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4353" cy="1779739"/>
                    </a:xfrm>
                    <a:prstGeom prst="rect">
                      <a:avLst/>
                    </a:prstGeom>
                    <a:noFill/>
                    <a:ln>
                      <a:noFill/>
                    </a:ln>
                  </pic:spPr>
                </pic:pic>
              </a:graphicData>
            </a:graphic>
          </wp:inline>
        </w:drawing>
      </w:r>
    </w:p>
    <w:p w:rsidR="005A0B0B" w:rsidRDefault="007535EC" w:rsidP="007535EC">
      <w:pPr>
        <w:spacing w:after="240" w:line="276" w:lineRule="auto"/>
        <w:rPr>
          <w:rFonts w:ascii="Arial" w:hAnsi="Arial" w:cs="Arial"/>
          <w:b/>
          <w:sz w:val="24"/>
          <w:szCs w:val="24"/>
          <w:lang w:val="es-ES"/>
        </w:rPr>
      </w:pPr>
      <w:r>
        <w:rPr>
          <w:rFonts w:ascii="Arial" w:eastAsia="Times New Roman" w:hAnsi="Arial" w:cs="Arial"/>
          <w:color w:val="000000"/>
          <w:lang w:val="es-DO"/>
        </w:rPr>
        <w:t>B</w:t>
      </w:r>
      <w:r w:rsidRPr="007535EC">
        <w:rPr>
          <w:rFonts w:ascii="Arial" w:eastAsia="Times New Roman" w:hAnsi="Arial" w:cs="Arial"/>
          <w:color w:val="000000"/>
          <w:lang w:val="es-DO"/>
        </w:rPr>
        <w:t xml:space="preserve">omba sumergible aguas residuales Sosua. </w:t>
      </w:r>
      <w:r>
        <w:rPr>
          <w:rFonts w:ascii="Arial" w:eastAsia="Times New Roman" w:hAnsi="Arial" w:cs="Arial"/>
          <w:color w:val="000000"/>
          <w:lang w:val="es-DO"/>
        </w:rPr>
        <w:t xml:space="preserve">        Bomba quemada</w:t>
      </w:r>
    </w:p>
    <w:p w:rsidR="007535EC" w:rsidRDefault="007535EC" w:rsidP="006F77F9">
      <w:pPr>
        <w:pStyle w:val="Sinespaciado"/>
        <w:contextualSpacing/>
        <w:jc w:val="both"/>
        <w:rPr>
          <w:rFonts w:ascii="Arial" w:hAnsi="Arial" w:cs="Arial"/>
          <w:b/>
          <w:sz w:val="24"/>
          <w:szCs w:val="24"/>
          <w:lang w:val="es-ES"/>
        </w:rPr>
      </w:pPr>
      <w:r>
        <w:rPr>
          <w:noProof/>
        </w:rPr>
        <w:drawing>
          <wp:inline distT="0" distB="0" distL="0" distR="0" wp14:anchorId="0F27442C" wp14:editId="706F17BC">
            <wp:extent cx="2857500" cy="1832610"/>
            <wp:effectExtent l="0" t="0" r="0" b="0"/>
            <wp:docPr id="5" name="Imagen 5" descr="C:\Users\peraltaf\AppData\Local\Microsoft\Windows\Temporary Internet Files\Content.Word\IMG-201812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altaf\AppData\Local\Microsoft\Windows\Temporary Internet Files\Content.Word\IMG-20181203-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820" cy="1832815"/>
                    </a:xfrm>
                    <a:prstGeom prst="rect">
                      <a:avLst/>
                    </a:prstGeom>
                    <a:noFill/>
                    <a:ln>
                      <a:noFill/>
                    </a:ln>
                  </pic:spPr>
                </pic:pic>
              </a:graphicData>
            </a:graphic>
          </wp:inline>
        </w:drawing>
      </w:r>
      <w:r w:rsidR="006124FB">
        <w:rPr>
          <w:rFonts w:ascii="Arial" w:hAnsi="Arial" w:cs="Arial"/>
          <w:b/>
          <w:sz w:val="24"/>
          <w:szCs w:val="24"/>
          <w:lang w:val="es-ES"/>
        </w:rPr>
        <w:t xml:space="preserve">  </w:t>
      </w:r>
      <w:r>
        <w:rPr>
          <w:noProof/>
        </w:rPr>
        <w:drawing>
          <wp:inline distT="0" distB="0" distL="0" distR="0" wp14:anchorId="14D22E27" wp14:editId="5E414D2E">
            <wp:extent cx="2827020" cy="1844040"/>
            <wp:effectExtent l="0" t="0" r="0" b="3810"/>
            <wp:docPr id="6" name="Imagen 6" descr="C:\Users\peraltaf\AppData\Local\Microsoft\Windows\Temporary Internet Files\Content.Word\IMG-201812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altaf\AppData\Local\Microsoft\Windows\Temporary Internet Files\Content.Word\IMG-20181203-WA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7020" cy="1844040"/>
                    </a:xfrm>
                    <a:prstGeom prst="rect">
                      <a:avLst/>
                    </a:prstGeom>
                    <a:noFill/>
                    <a:ln>
                      <a:noFill/>
                    </a:ln>
                  </pic:spPr>
                </pic:pic>
              </a:graphicData>
            </a:graphic>
          </wp:inline>
        </w:drawing>
      </w:r>
    </w:p>
    <w:p w:rsidR="006124FB" w:rsidRPr="00564909" w:rsidRDefault="006124FB" w:rsidP="006124FB">
      <w:pPr>
        <w:pStyle w:val="Sinespaciado"/>
        <w:contextualSpacing/>
        <w:jc w:val="both"/>
        <w:rPr>
          <w:rFonts w:ascii="Arial" w:eastAsia="Times New Roman" w:hAnsi="Arial" w:cs="Arial"/>
          <w:color w:val="000000"/>
        </w:rPr>
      </w:pPr>
      <w:r>
        <w:rPr>
          <w:rFonts w:ascii="Arial" w:hAnsi="Arial" w:cs="Arial"/>
          <w:b/>
          <w:sz w:val="24"/>
          <w:szCs w:val="24"/>
          <w:lang w:val="es-ES"/>
        </w:rPr>
        <w:t xml:space="preserve">                                                                      </w:t>
      </w:r>
      <w:r>
        <w:rPr>
          <w:rFonts w:ascii="Arial" w:eastAsia="Times New Roman" w:hAnsi="Arial" w:cs="Arial"/>
          <w:color w:val="000000"/>
        </w:rPr>
        <w:t>P</w:t>
      </w:r>
      <w:r w:rsidRPr="00564909">
        <w:rPr>
          <w:rFonts w:ascii="Arial" w:eastAsia="Times New Roman" w:hAnsi="Arial" w:cs="Arial"/>
          <w:color w:val="000000"/>
        </w:rPr>
        <w:t xml:space="preserve">ago </w:t>
      </w:r>
      <w:r>
        <w:rPr>
          <w:rFonts w:ascii="Arial" w:eastAsia="Times New Roman" w:hAnsi="Arial" w:cs="Arial"/>
          <w:color w:val="000000"/>
        </w:rPr>
        <w:t xml:space="preserve">obreros </w:t>
      </w:r>
      <w:r w:rsidRPr="00564909">
        <w:rPr>
          <w:rFonts w:ascii="Arial" w:eastAsia="Times New Roman" w:hAnsi="Arial" w:cs="Arial"/>
          <w:color w:val="000000"/>
        </w:rPr>
        <w:t>desmonte sulfato 11-11-2018</w:t>
      </w:r>
    </w:p>
    <w:p w:rsidR="007535EC" w:rsidRDefault="007535EC" w:rsidP="006F77F9">
      <w:pPr>
        <w:pStyle w:val="Sinespaciado"/>
        <w:contextualSpacing/>
        <w:jc w:val="both"/>
        <w:rPr>
          <w:rFonts w:ascii="Arial" w:hAnsi="Arial" w:cs="Arial"/>
          <w:b/>
          <w:sz w:val="24"/>
          <w:szCs w:val="24"/>
          <w:lang w:val="es-ES"/>
        </w:rPr>
      </w:pPr>
      <w:r>
        <w:rPr>
          <w:noProof/>
        </w:rPr>
        <w:drawing>
          <wp:inline distT="0" distB="0" distL="0" distR="0" wp14:anchorId="282E8A86" wp14:editId="1C8511A5">
            <wp:extent cx="2865120" cy="2089150"/>
            <wp:effectExtent l="0" t="0" r="0" b="6350"/>
            <wp:docPr id="7" name="Imagen 7" descr="C:\Users\peraltaf\AppData\Local\Microsoft\Windows\Temporary Internet Files\Content.Word\IMG-201812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altaf\AppData\Local\Microsoft\Windows\Temporary Internet Files\Content.Word\IMG-20181203-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6241" cy="2089967"/>
                    </a:xfrm>
                    <a:prstGeom prst="rect">
                      <a:avLst/>
                    </a:prstGeom>
                    <a:noFill/>
                    <a:ln>
                      <a:noFill/>
                    </a:ln>
                  </pic:spPr>
                </pic:pic>
              </a:graphicData>
            </a:graphic>
          </wp:inline>
        </w:drawing>
      </w:r>
      <w:r w:rsidR="006124FB">
        <w:rPr>
          <w:rFonts w:ascii="Arial" w:hAnsi="Arial" w:cs="Arial"/>
          <w:b/>
          <w:sz w:val="24"/>
          <w:szCs w:val="24"/>
          <w:lang w:val="es-ES"/>
        </w:rPr>
        <w:t xml:space="preserve">  </w:t>
      </w:r>
      <w:r w:rsidR="00736C5D">
        <w:rPr>
          <w:noProof/>
        </w:rPr>
        <w:drawing>
          <wp:inline distT="0" distB="0" distL="0" distR="0">
            <wp:extent cx="2819400" cy="2105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inline>
        </w:drawing>
      </w:r>
    </w:p>
    <w:p w:rsidR="006124FB" w:rsidRDefault="006124FB" w:rsidP="00564909">
      <w:pPr>
        <w:spacing w:after="240"/>
        <w:rPr>
          <w:rFonts w:ascii="Arial" w:eastAsia="Times New Roman" w:hAnsi="Arial" w:cs="Arial"/>
          <w:color w:val="000000"/>
        </w:rPr>
      </w:pPr>
    </w:p>
    <w:p w:rsidR="006124FB" w:rsidRDefault="006124FB" w:rsidP="00564909">
      <w:pPr>
        <w:spacing w:after="240"/>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007612" w:rsidRDefault="00007612" w:rsidP="006124FB">
      <w:pPr>
        <w:pStyle w:val="Sinespaciado"/>
        <w:contextualSpacing/>
        <w:jc w:val="both"/>
        <w:rPr>
          <w:rFonts w:ascii="Arial" w:eastAsia="Times New Roman" w:hAnsi="Arial" w:cs="Arial"/>
          <w:color w:val="000000"/>
        </w:rPr>
      </w:pPr>
    </w:p>
    <w:p w:rsidR="00007612" w:rsidRDefault="00007612" w:rsidP="006124FB">
      <w:pPr>
        <w:pStyle w:val="Sinespaciado"/>
        <w:contextualSpacing/>
        <w:jc w:val="both"/>
        <w:rPr>
          <w:rFonts w:ascii="Arial" w:eastAsia="Times New Roman" w:hAnsi="Arial" w:cs="Arial"/>
          <w:color w:val="000000"/>
        </w:rPr>
      </w:pPr>
    </w:p>
    <w:p w:rsidR="00007612" w:rsidRDefault="00007612"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eastAsia="Times New Roman" w:hAnsi="Arial" w:cs="Arial"/>
          <w:color w:val="000000"/>
        </w:rPr>
      </w:pPr>
    </w:p>
    <w:p w:rsidR="006124FB" w:rsidRDefault="006124FB" w:rsidP="006124FB">
      <w:pPr>
        <w:pStyle w:val="Sinespaciado"/>
        <w:contextualSpacing/>
        <w:jc w:val="both"/>
        <w:rPr>
          <w:rFonts w:ascii="Arial" w:hAnsi="Arial" w:cs="Arial"/>
          <w:b/>
          <w:sz w:val="24"/>
          <w:szCs w:val="24"/>
          <w:lang w:val="es-ES"/>
        </w:rPr>
      </w:pPr>
      <w:r>
        <w:rPr>
          <w:rFonts w:ascii="Arial" w:eastAsia="Times New Roman" w:hAnsi="Arial" w:cs="Arial"/>
          <w:color w:val="000000"/>
        </w:rPr>
        <w:t>S</w:t>
      </w:r>
      <w:r w:rsidR="00564909">
        <w:rPr>
          <w:rFonts w:ascii="Arial" w:eastAsia="Times New Roman" w:hAnsi="Arial" w:cs="Arial"/>
          <w:color w:val="000000"/>
        </w:rPr>
        <w:t>ulfato 11-11-2018</w:t>
      </w:r>
      <w:r>
        <w:rPr>
          <w:rFonts w:ascii="Arial" w:eastAsia="Times New Roman" w:hAnsi="Arial" w:cs="Arial"/>
          <w:color w:val="000000"/>
        </w:rPr>
        <w:t xml:space="preserve">                                                   </w:t>
      </w:r>
      <w:proofErr w:type="spellStart"/>
      <w:r>
        <w:rPr>
          <w:rFonts w:ascii="Arial" w:eastAsia="Times New Roman" w:hAnsi="Arial" w:cs="Arial"/>
          <w:color w:val="000000"/>
        </w:rPr>
        <w:t>Inv</w:t>
      </w:r>
      <w:proofErr w:type="spellEnd"/>
      <w:r>
        <w:rPr>
          <w:rFonts w:ascii="Arial" w:eastAsia="Times New Roman" w:hAnsi="Arial" w:cs="Arial"/>
          <w:color w:val="000000"/>
        </w:rPr>
        <w:t xml:space="preserve"> sulfato 30-11-2018</w:t>
      </w:r>
    </w:p>
    <w:p w:rsidR="00C177F6" w:rsidRDefault="00C177F6" w:rsidP="006F77F9">
      <w:pPr>
        <w:pStyle w:val="Sinespaciado"/>
        <w:contextualSpacing/>
        <w:jc w:val="both"/>
        <w:rPr>
          <w:rFonts w:ascii="Arial" w:hAnsi="Arial" w:cs="Arial"/>
          <w:b/>
          <w:sz w:val="24"/>
          <w:szCs w:val="24"/>
          <w:lang w:val="es-ES"/>
        </w:rPr>
      </w:pPr>
      <w:r>
        <w:rPr>
          <w:noProof/>
        </w:rPr>
        <w:drawing>
          <wp:inline distT="0" distB="0" distL="0" distR="0">
            <wp:extent cx="2804160" cy="15411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160" cy="1541145"/>
                    </a:xfrm>
                    <a:prstGeom prst="rect">
                      <a:avLst/>
                    </a:prstGeom>
                    <a:noFill/>
                    <a:ln>
                      <a:noFill/>
                    </a:ln>
                  </pic:spPr>
                </pic:pic>
              </a:graphicData>
            </a:graphic>
          </wp:inline>
        </w:drawing>
      </w:r>
      <w:r w:rsidR="006124FB">
        <w:rPr>
          <w:rFonts w:ascii="Arial" w:hAnsi="Arial" w:cs="Arial"/>
          <w:b/>
          <w:sz w:val="24"/>
          <w:szCs w:val="24"/>
          <w:lang w:val="es-ES"/>
        </w:rPr>
        <w:t xml:space="preserve"> </w:t>
      </w:r>
      <w:r>
        <w:rPr>
          <w:noProof/>
        </w:rPr>
        <w:drawing>
          <wp:inline distT="0" distB="0" distL="0" distR="0">
            <wp:extent cx="2865120" cy="15259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1525905"/>
                    </a:xfrm>
                    <a:prstGeom prst="rect">
                      <a:avLst/>
                    </a:prstGeom>
                    <a:noFill/>
                    <a:ln>
                      <a:noFill/>
                    </a:ln>
                  </pic:spPr>
                </pic:pic>
              </a:graphicData>
            </a:graphic>
          </wp:inline>
        </w:drawing>
      </w:r>
    </w:p>
    <w:p w:rsidR="00564909" w:rsidRPr="006124FB" w:rsidRDefault="006124FB" w:rsidP="00564909">
      <w:pPr>
        <w:spacing w:after="240"/>
        <w:rPr>
          <w:rFonts w:ascii="Arial" w:eastAsia="Times New Roman" w:hAnsi="Arial" w:cs="Arial"/>
          <w:color w:val="000000"/>
          <w:lang w:val="es-DO"/>
        </w:rPr>
      </w:pPr>
      <w:proofErr w:type="spellStart"/>
      <w:r w:rsidRPr="006124FB">
        <w:rPr>
          <w:rFonts w:ascii="Arial" w:eastAsia="Times New Roman" w:hAnsi="Arial" w:cs="Arial"/>
          <w:color w:val="000000"/>
          <w:lang w:val="es-DO"/>
        </w:rPr>
        <w:t>I</w:t>
      </w:r>
      <w:r w:rsidR="00564909" w:rsidRPr="006124FB">
        <w:rPr>
          <w:rFonts w:ascii="Arial" w:eastAsia="Times New Roman" w:hAnsi="Arial" w:cs="Arial"/>
          <w:color w:val="000000"/>
          <w:lang w:val="es-DO"/>
        </w:rPr>
        <w:t>nv</w:t>
      </w:r>
      <w:proofErr w:type="spellEnd"/>
      <w:r w:rsidR="00564909" w:rsidRPr="006124FB">
        <w:rPr>
          <w:rFonts w:ascii="Arial" w:eastAsia="Times New Roman" w:hAnsi="Arial" w:cs="Arial"/>
          <w:color w:val="000000"/>
          <w:lang w:val="es-DO"/>
        </w:rPr>
        <w:t xml:space="preserve"> cilindro cloro 15-11-2018</w:t>
      </w:r>
      <w:r w:rsidRPr="006124FB">
        <w:rPr>
          <w:rFonts w:ascii="Arial" w:eastAsia="Times New Roman" w:hAnsi="Arial" w:cs="Arial"/>
          <w:color w:val="000000"/>
          <w:lang w:val="es-DO"/>
        </w:rPr>
        <w:t xml:space="preserve">                                 </w:t>
      </w:r>
    </w:p>
    <w:p w:rsidR="00564909" w:rsidRDefault="00564909" w:rsidP="006F77F9">
      <w:pPr>
        <w:pStyle w:val="Sinespaciado"/>
        <w:contextualSpacing/>
        <w:jc w:val="both"/>
        <w:rPr>
          <w:rFonts w:ascii="Arial" w:hAnsi="Arial" w:cs="Arial"/>
          <w:b/>
          <w:sz w:val="24"/>
          <w:szCs w:val="24"/>
          <w:lang w:val="es-ES"/>
        </w:rPr>
      </w:pPr>
      <w:r>
        <w:rPr>
          <w:noProof/>
        </w:rPr>
        <w:drawing>
          <wp:inline distT="0" distB="0" distL="0" distR="0">
            <wp:extent cx="2834640" cy="154686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0" cy="1546860"/>
                    </a:xfrm>
                    <a:prstGeom prst="rect">
                      <a:avLst/>
                    </a:prstGeom>
                    <a:noFill/>
                    <a:ln>
                      <a:noFill/>
                    </a:ln>
                  </pic:spPr>
                </pic:pic>
              </a:graphicData>
            </a:graphic>
          </wp:inline>
        </w:drawing>
      </w:r>
      <w:r w:rsidR="006124FB">
        <w:rPr>
          <w:rFonts w:ascii="Arial" w:hAnsi="Arial" w:cs="Arial"/>
          <w:b/>
          <w:sz w:val="24"/>
          <w:szCs w:val="24"/>
          <w:lang w:val="es-ES"/>
        </w:rPr>
        <w:t xml:space="preserve"> </w:t>
      </w:r>
      <w:r>
        <w:rPr>
          <w:noProof/>
        </w:rPr>
        <w:drawing>
          <wp:inline distT="0" distB="0" distL="0" distR="0">
            <wp:extent cx="2834640" cy="1541145"/>
            <wp:effectExtent l="0" t="0" r="381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1541145"/>
                    </a:xfrm>
                    <a:prstGeom prst="rect">
                      <a:avLst/>
                    </a:prstGeom>
                    <a:noFill/>
                    <a:ln>
                      <a:noFill/>
                    </a:ln>
                  </pic:spPr>
                </pic:pic>
              </a:graphicData>
            </a:graphic>
          </wp:inline>
        </w:drawing>
      </w:r>
    </w:p>
    <w:p w:rsidR="006124FB" w:rsidRDefault="00A05E98" w:rsidP="006124FB">
      <w:pPr>
        <w:pStyle w:val="Sinespaciado"/>
        <w:contextualSpacing/>
        <w:jc w:val="both"/>
        <w:rPr>
          <w:rFonts w:ascii="Arial" w:hAnsi="Arial" w:cs="Arial"/>
          <w:b/>
          <w:sz w:val="24"/>
          <w:szCs w:val="24"/>
          <w:lang w:val="es-ES"/>
        </w:rPr>
      </w:pPr>
      <w:r>
        <w:rPr>
          <w:rFonts w:ascii="Arial" w:hAnsi="Arial" w:cs="Arial"/>
          <w:b/>
          <w:sz w:val="24"/>
          <w:szCs w:val="24"/>
          <w:lang w:val="es-ES"/>
        </w:rPr>
        <w:t>En Imbert</w:t>
      </w:r>
      <w:r w:rsidR="006124FB">
        <w:rPr>
          <w:rFonts w:ascii="Arial" w:hAnsi="Arial" w:cs="Arial"/>
          <w:b/>
          <w:sz w:val="24"/>
          <w:szCs w:val="24"/>
          <w:lang w:val="es-ES"/>
        </w:rPr>
        <w:t xml:space="preserve">                                                     </w:t>
      </w:r>
      <w:r w:rsidR="006124FB">
        <w:rPr>
          <w:rFonts w:ascii="Arial" w:hAnsi="Arial" w:cs="Arial"/>
          <w:b/>
          <w:sz w:val="24"/>
          <w:szCs w:val="24"/>
          <w:lang w:val="es-ES"/>
        </w:rPr>
        <w:t xml:space="preserve">En </w:t>
      </w:r>
      <w:proofErr w:type="spellStart"/>
      <w:r w:rsidR="006124FB">
        <w:rPr>
          <w:rFonts w:ascii="Arial" w:hAnsi="Arial" w:cs="Arial"/>
          <w:b/>
          <w:sz w:val="24"/>
          <w:szCs w:val="24"/>
          <w:lang w:val="es-ES"/>
        </w:rPr>
        <w:t>Barrancon</w:t>
      </w:r>
      <w:proofErr w:type="spellEnd"/>
    </w:p>
    <w:p w:rsidR="00A05E98" w:rsidRDefault="00A05E98" w:rsidP="006F77F9">
      <w:pPr>
        <w:pStyle w:val="Sinespaciado"/>
        <w:contextualSpacing/>
        <w:jc w:val="both"/>
        <w:rPr>
          <w:rFonts w:ascii="Arial" w:hAnsi="Arial" w:cs="Arial"/>
          <w:b/>
          <w:sz w:val="24"/>
          <w:szCs w:val="24"/>
          <w:lang w:val="es-ES"/>
        </w:rPr>
      </w:pPr>
      <w:r>
        <w:rPr>
          <w:noProof/>
        </w:rPr>
        <w:drawing>
          <wp:inline distT="0" distB="0" distL="0" distR="0">
            <wp:extent cx="2827020" cy="15392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020" cy="1539240"/>
                    </a:xfrm>
                    <a:prstGeom prst="rect">
                      <a:avLst/>
                    </a:prstGeom>
                    <a:noFill/>
                    <a:ln>
                      <a:noFill/>
                    </a:ln>
                  </pic:spPr>
                </pic:pic>
              </a:graphicData>
            </a:graphic>
          </wp:inline>
        </w:drawing>
      </w:r>
      <w:r w:rsidR="006124FB">
        <w:rPr>
          <w:rFonts w:ascii="Arial" w:hAnsi="Arial" w:cs="Arial"/>
          <w:b/>
          <w:sz w:val="24"/>
          <w:szCs w:val="24"/>
          <w:lang w:val="es-ES"/>
        </w:rPr>
        <w:t xml:space="preserve"> </w:t>
      </w:r>
      <w:r>
        <w:rPr>
          <w:noProof/>
        </w:rPr>
        <w:drawing>
          <wp:inline distT="0" distB="0" distL="0" distR="0">
            <wp:extent cx="2842260" cy="15163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260" cy="1516380"/>
                    </a:xfrm>
                    <a:prstGeom prst="rect">
                      <a:avLst/>
                    </a:prstGeom>
                    <a:noFill/>
                    <a:ln>
                      <a:noFill/>
                    </a:ln>
                  </pic:spPr>
                </pic:pic>
              </a:graphicData>
            </a:graphic>
          </wp:inline>
        </w:drawing>
      </w:r>
    </w:p>
    <w:p w:rsidR="006124FB" w:rsidRDefault="00A05E98" w:rsidP="006124FB">
      <w:pPr>
        <w:pStyle w:val="Sinespaciado"/>
        <w:contextualSpacing/>
        <w:jc w:val="both"/>
        <w:rPr>
          <w:rFonts w:ascii="Arial" w:hAnsi="Arial" w:cs="Arial"/>
          <w:b/>
          <w:sz w:val="24"/>
          <w:szCs w:val="24"/>
          <w:lang w:val="es-ES"/>
        </w:rPr>
      </w:pPr>
      <w:r>
        <w:rPr>
          <w:rFonts w:ascii="Arial" w:hAnsi="Arial" w:cs="Arial"/>
          <w:b/>
          <w:sz w:val="24"/>
          <w:szCs w:val="24"/>
          <w:lang w:val="es-ES"/>
        </w:rPr>
        <w:t>Imbert</w:t>
      </w:r>
      <w:r w:rsidR="006124FB">
        <w:rPr>
          <w:rFonts w:ascii="Arial" w:hAnsi="Arial" w:cs="Arial"/>
          <w:b/>
          <w:sz w:val="24"/>
          <w:szCs w:val="24"/>
          <w:lang w:val="es-ES"/>
        </w:rPr>
        <w:t xml:space="preserve">                                                         </w:t>
      </w:r>
      <w:r w:rsidR="006124FB">
        <w:rPr>
          <w:rFonts w:ascii="Arial" w:hAnsi="Arial" w:cs="Arial"/>
          <w:b/>
          <w:sz w:val="24"/>
          <w:szCs w:val="24"/>
          <w:lang w:val="es-ES"/>
        </w:rPr>
        <w:t xml:space="preserve">La Jaiba </w:t>
      </w:r>
    </w:p>
    <w:p w:rsidR="00564909" w:rsidRDefault="00A05E98" w:rsidP="006F77F9">
      <w:pPr>
        <w:pStyle w:val="Sinespaciado"/>
        <w:contextualSpacing/>
        <w:jc w:val="both"/>
        <w:rPr>
          <w:rFonts w:ascii="Arial" w:hAnsi="Arial" w:cs="Arial"/>
          <w:b/>
          <w:sz w:val="24"/>
          <w:szCs w:val="24"/>
          <w:lang w:val="es-ES"/>
        </w:rPr>
      </w:pPr>
      <w:r>
        <w:rPr>
          <w:noProof/>
        </w:rPr>
        <w:drawing>
          <wp:inline distT="0" distB="0" distL="0" distR="0">
            <wp:extent cx="2819400" cy="1866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r w:rsidR="006124FB">
        <w:rPr>
          <w:rFonts w:ascii="Arial" w:hAnsi="Arial" w:cs="Arial"/>
          <w:b/>
          <w:sz w:val="24"/>
          <w:szCs w:val="24"/>
          <w:lang w:val="es-ES"/>
        </w:rPr>
        <w:t xml:space="preserve"> </w:t>
      </w:r>
      <w:r w:rsidR="006124FB">
        <w:rPr>
          <w:noProof/>
        </w:rPr>
        <w:drawing>
          <wp:inline distT="0" distB="0" distL="0" distR="0">
            <wp:extent cx="2819400" cy="18973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897380"/>
                    </a:xfrm>
                    <a:prstGeom prst="rect">
                      <a:avLst/>
                    </a:prstGeom>
                    <a:noFill/>
                    <a:ln>
                      <a:noFill/>
                    </a:ln>
                  </pic:spPr>
                </pic:pic>
              </a:graphicData>
            </a:graphic>
          </wp:inline>
        </w:drawing>
      </w:r>
    </w:p>
    <w:p w:rsidR="006124FB" w:rsidRDefault="006124FB" w:rsidP="006F77F9">
      <w:pPr>
        <w:pStyle w:val="Sinespaciado"/>
        <w:contextualSpacing/>
        <w:jc w:val="both"/>
        <w:rPr>
          <w:rFonts w:ascii="Arial" w:hAnsi="Arial" w:cs="Arial"/>
          <w:b/>
          <w:sz w:val="24"/>
          <w:szCs w:val="24"/>
          <w:lang w:val="es-ES"/>
        </w:rPr>
      </w:pPr>
    </w:p>
    <w:p w:rsidR="006124FB" w:rsidRDefault="006124FB" w:rsidP="006F77F9">
      <w:pPr>
        <w:pStyle w:val="Sinespaciado"/>
        <w:contextualSpacing/>
        <w:jc w:val="both"/>
        <w:rPr>
          <w:rFonts w:ascii="Arial" w:hAnsi="Arial" w:cs="Arial"/>
          <w:b/>
          <w:sz w:val="24"/>
          <w:szCs w:val="24"/>
          <w:lang w:val="es-ES"/>
        </w:rPr>
      </w:pPr>
    </w:p>
    <w:p w:rsidR="00564909" w:rsidRDefault="00564909" w:rsidP="006F77F9">
      <w:pPr>
        <w:pStyle w:val="Sinespaciado"/>
        <w:contextualSpacing/>
        <w:jc w:val="both"/>
        <w:rPr>
          <w:rFonts w:ascii="Arial" w:hAnsi="Arial" w:cs="Arial"/>
          <w:b/>
          <w:sz w:val="24"/>
          <w:szCs w:val="24"/>
          <w:lang w:val="es-ES"/>
        </w:rPr>
      </w:pPr>
    </w:p>
    <w:p w:rsidR="00C177F6" w:rsidRDefault="00C177F6" w:rsidP="006F77F9">
      <w:pPr>
        <w:pStyle w:val="Sinespaciado"/>
        <w:contextualSpacing/>
        <w:jc w:val="both"/>
        <w:rPr>
          <w:rFonts w:ascii="Arial" w:hAnsi="Arial" w:cs="Arial"/>
          <w:b/>
          <w:sz w:val="24"/>
          <w:szCs w:val="24"/>
          <w:lang w:val="es-ES"/>
        </w:rPr>
      </w:pPr>
    </w:p>
    <w:p w:rsidR="005A34EA" w:rsidRPr="00DB7E24"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5A34EA" w:rsidRDefault="005A34EA" w:rsidP="004F5623">
      <w:pPr>
        <w:pStyle w:val="Sinespaciado"/>
        <w:contextualSpacing/>
        <w:jc w:val="both"/>
        <w:rPr>
          <w:rFonts w:eastAsia="Times New Roman"/>
          <w:lang w:val="es-ES"/>
        </w:rPr>
      </w:pPr>
      <w:proofErr w:type="spellStart"/>
      <w:r w:rsidRPr="00DB7E24">
        <w:rPr>
          <w:rFonts w:ascii="Arial" w:hAnsi="Arial" w:cs="Arial"/>
          <w:b/>
          <w:sz w:val="24"/>
          <w:szCs w:val="24"/>
          <w:lang w:val="es-ES"/>
        </w:rPr>
        <w:t>Encda</w:t>
      </w:r>
      <w:proofErr w:type="spellEnd"/>
      <w:r w:rsidRPr="00DB7E24">
        <w:rPr>
          <w:rFonts w:ascii="Arial" w:hAnsi="Arial" w:cs="Arial"/>
          <w:b/>
          <w:sz w:val="24"/>
          <w:szCs w:val="24"/>
          <w:lang w:val="es-ES"/>
        </w:rPr>
        <w:t xml:space="preserve">. Unidad </w:t>
      </w:r>
      <w:r w:rsidRPr="000E089C">
        <w:rPr>
          <w:rFonts w:ascii="Arial" w:hAnsi="Arial" w:cs="Arial"/>
          <w:b/>
          <w:sz w:val="24"/>
          <w:szCs w:val="24"/>
          <w:lang w:val="es-ES"/>
        </w:rPr>
        <w:t xml:space="preserve">Revisión y </w:t>
      </w:r>
      <w:r w:rsidRPr="000E089C">
        <w:rPr>
          <w:rFonts w:ascii="Arial" w:hAnsi="Arial" w:cs="Arial"/>
          <w:b/>
          <w:sz w:val="24"/>
          <w:szCs w:val="24"/>
        </w:rPr>
        <w:t>Análisis</w:t>
      </w:r>
      <w:r w:rsidRPr="000E089C">
        <w:rPr>
          <w:rFonts w:ascii="Arial" w:hAnsi="Arial" w:cs="Arial"/>
          <w:b/>
          <w:sz w:val="24"/>
          <w:szCs w:val="24"/>
          <w:lang w:val="es-ES"/>
        </w:rPr>
        <w:t xml:space="preserve"> Operacional</w:t>
      </w:r>
    </w:p>
    <w:p w:rsidR="00FE7682" w:rsidRDefault="00FE7682">
      <w:pPr>
        <w:pStyle w:val="Sinespaciado"/>
        <w:contextualSpacing/>
        <w:jc w:val="both"/>
        <w:rPr>
          <w:rFonts w:eastAsia="Times New Roman"/>
          <w:lang w:val="es-ES"/>
        </w:rPr>
      </w:pPr>
    </w:p>
    <w:sectPr w:rsidR="00FE7682" w:rsidSect="00404169">
      <w:headerReference w:type="default" r:id="rId21"/>
      <w:footerReference w:type="default" r:id="rId22"/>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5CE" w:rsidRDefault="004A65CE" w:rsidP="0084626A">
      <w:r>
        <w:separator/>
      </w:r>
    </w:p>
  </w:endnote>
  <w:endnote w:type="continuationSeparator" w:id="0">
    <w:p w:rsidR="004A65CE" w:rsidRDefault="004A65CE"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5CE" w:rsidRDefault="004A65CE" w:rsidP="0084626A">
      <w:r>
        <w:separator/>
      </w:r>
    </w:p>
  </w:footnote>
  <w:footnote w:type="continuationSeparator" w:id="0">
    <w:p w:rsidR="004A65CE" w:rsidRDefault="004A65CE" w:rsidP="0084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n-US" w:vendorID="64" w:dllVersion="6" w:nlCheck="1" w:checkStyle="1"/>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B3"/>
    <w:rsid w:val="000011B5"/>
    <w:rsid w:val="00007612"/>
    <w:rsid w:val="00014428"/>
    <w:rsid w:val="00020F2D"/>
    <w:rsid w:val="00022F0F"/>
    <w:rsid w:val="00024ACA"/>
    <w:rsid w:val="000378FA"/>
    <w:rsid w:val="00044107"/>
    <w:rsid w:val="000469BE"/>
    <w:rsid w:val="0004713C"/>
    <w:rsid w:val="00051702"/>
    <w:rsid w:val="00055464"/>
    <w:rsid w:val="00055A77"/>
    <w:rsid w:val="0005796D"/>
    <w:rsid w:val="000607E2"/>
    <w:rsid w:val="00062D46"/>
    <w:rsid w:val="0006736C"/>
    <w:rsid w:val="00067461"/>
    <w:rsid w:val="0008338C"/>
    <w:rsid w:val="00086BA3"/>
    <w:rsid w:val="00096897"/>
    <w:rsid w:val="00097BC6"/>
    <w:rsid w:val="000A23AB"/>
    <w:rsid w:val="000A425B"/>
    <w:rsid w:val="000A6529"/>
    <w:rsid w:val="000B0C9D"/>
    <w:rsid w:val="000B0D69"/>
    <w:rsid w:val="000B579F"/>
    <w:rsid w:val="000B6E82"/>
    <w:rsid w:val="000C3772"/>
    <w:rsid w:val="000C5528"/>
    <w:rsid w:val="000D06F0"/>
    <w:rsid w:val="000D29E5"/>
    <w:rsid w:val="000E089C"/>
    <w:rsid w:val="000E21E8"/>
    <w:rsid w:val="000E7517"/>
    <w:rsid w:val="000F48F0"/>
    <w:rsid w:val="00100C2D"/>
    <w:rsid w:val="00102B63"/>
    <w:rsid w:val="00110F1C"/>
    <w:rsid w:val="0011302E"/>
    <w:rsid w:val="001136CA"/>
    <w:rsid w:val="00114C0A"/>
    <w:rsid w:val="00114FE2"/>
    <w:rsid w:val="0011580C"/>
    <w:rsid w:val="00117890"/>
    <w:rsid w:val="00120FA7"/>
    <w:rsid w:val="00122A31"/>
    <w:rsid w:val="00123BE7"/>
    <w:rsid w:val="00155A36"/>
    <w:rsid w:val="00163C7C"/>
    <w:rsid w:val="00167C61"/>
    <w:rsid w:val="00170C2A"/>
    <w:rsid w:val="00177CE0"/>
    <w:rsid w:val="00181C30"/>
    <w:rsid w:val="00185E45"/>
    <w:rsid w:val="001925D5"/>
    <w:rsid w:val="00193628"/>
    <w:rsid w:val="0019613D"/>
    <w:rsid w:val="00196D47"/>
    <w:rsid w:val="001A2CDD"/>
    <w:rsid w:val="001A546F"/>
    <w:rsid w:val="001A5686"/>
    <w:rsid w:val="001B6E53"/>
    <w:rsid w:val="001C5085"/>
    <w:rsid w:val="001D138F"/>
    <w:rsid w:val="001D1E08"/>
    <w:rsid w:val="001D3654"/>
    <w:rsid w:val="001D3CB4"/>
    <w:rsid w:val="001D5E91"/>
    <w:rsid w:val="001D7DBE"/>
    <w:rsid w:val="001E1DEA"/>
    <w:rsid w:val="001E30A6"/>
    <w:rsid w:val="001E587A"/>
    <w:rsid w:val="001E7A43"/>
    <w:rsid w:val="001F4CB3"/>
    <w:rsid w:val="00202F3E"/>
    <w:rsid w:val="002030F0"/>
    <w:rsid w:val="00204139"/>
    <w:rsid w:val="00207575"/>
    <w:rsid w:val="002162DE"/>
    <w:rsid w:val="00217305"/>
    <w:rsid w:val="00221102"/>
    <w:rsid w:val="0022167D"/>
    <w:rsid w:val="00221933"/>
    <w:rsid w:val="00231158"/>
    <w:rsid w:val="00234DB3"/>
    <w:rsid w:val="00240A27"/>
    <w:rsid w:val="00243781"/>
    <w:rsid w:val="002448AC"/>
    <w:rsid w:val="002510A4"/>
    <w:rsid w:val="002620FA"/>
    <w:rsid w:val="00270A6E"/>
    <w:rsid w:val="00272AAF"/>
    <w:rsid w:val="002757D3"/>
    <w:rsid w:val="00276914"/>
    <w:rsid w:val="00292A81"/>
    <w:rsid w:val="002A5342"/>
    <w:rsid w:val="002A7588"/>
    <w:rsid w:val="002B2790"/>
    <w:rsid w:val="002B43DA"/>
    <w:rsid w:val="002C0751"/>
    <w:rsid w:val="002C3661"/>
    <w:rsid w:val="002C3F49"/>
    <w:rsid w:val="002C443C"/>
    <w:rsid w:val="002C664B"/>
    <w:rsid w:val="002C7659"/>
    <w:rsid w:val="002D32FE"/>
    <w:rsid w:val="002D5C94"/>
    <w:rsid w:val="002D66FF"/>
    <w:rsid w:val="002E2107"/>
    <w:rsid w:val="002E53C1"/>
    <w:rsid w:val="002E7517"/>
    <w:rsid w:val="002F164F"/>
    <w:rsid w:val="002F538F"/>
    <w:rsid w:val="002F63E8"/>
    <w:rsid w:val="0030138A"/>
    <w:rsid w:val="003057F6"/>
    <w:rsid w:val="00306105"/>
    <w:rsid w:val="00315DCA"/>
    <w:rsid w:val="00324F28"/>
    <w:rsid w:val="00331E35"/>
    <w:rsid w:val="0033253A"/>
    <w:rsid w:val="00333BC6"/>
    <w:rsid w:val="003362F9"/>
    <w:rsid w:val="00337AEF"/>
    <w:rsid w:val="00355D83"/>
    <w:rsid w:val="00366D69"/>
    <w:rsid w:val="00367128"/>
    <w:rsid w:val="00371BBC"/>
    <w:rsid w:val="003723CB"/>
    <w:rsid w:val="00373997"/>
    <w:rsid w:val="003820F2"/>
    <w:rsid w:val="00385D0E"/>
    <w:rsid w:val="00387BE4"/>
    <w:rsid w:val="00394A39"/>
    <w:rsid w:val="003B03E1"/>
    <w:rsid w:val="003B134C"/>
    <w:rsid w:val="003B2C6C"/>
    <w:rsid w:val="003C09F3"/>
    <w:rsid w:val="003C2D53"/>
    <w:rsid w:val="003C71B7"/>
    <w:rsid w:val="003E23D4"/>
    <w:rsid w:val="003E704B"/>
    <w:rsid w:val="003F1D75"/>
    <w:rsid w:val="003F3062"/>
    <w:rsid w:val="003F7632"/>
    <w:rsid w:val="00403C62"/>
    <w:rsid w:val="00404169"/>
    <w:rsid w:val="004176E5"/>
    <w:rsid w:val="00427309"/>
    <w:rsid w:val="004360AA"/>
    <w:rsid w:val="004410C5"/>
    <w:rsid w:val="00442F40"/>
    <w:rsid w:val="00444584"/>
    <w:rsid w:val="0045539F"/>
    <w:rsid w:val="00460402"/>
    <w:rsid w:val="00463ECB"/>
    <w:rsid w:val="00471444"/>
    <w:rsid w:val="00473471"/>
    <w:rsid w:val="00477969"/>
    <w:rsid w:val="00485A28"/>
    <w:rsid w:val="004A2C07"/>
    <w:rsid w:val="004A4965"/>
    <w:rsid w:val="004A4EE4"/>
    <w:rsid w:val="004A5057"/>
    <w:rsid w:val="004A61F2"/>
    <w:rsid w:val="004A65CE"/>
    <w:rsid w:val="004B1B91"/>
    <w:rsid w:val="004B6682"/>
    <w:rsid w:val="004B7EB0"/>
    <w:rsid w:val="004C1567"/>
    <w:rsid w:val="004C335E"/>
    <w:rsid w:val="004D1B71"/>
    <w:rsid w:val="004D2216"/>
    <w:rsid w:val="004D43DB"/>
    <w:rsid w:val="004D4F8A"/>
    <w:rsid w:val="004E33BB"/>
    <w:rsid w:val="004E4294"/>
    <w:rsid w:val="004E4F55"/>
    <w:rsid w:val="004E603B"/>
    <w:rsid w:val="004F5623"/>
    <w:rsid w:val="004F7372"/>
    <w:rsid w:val="005029C3"/>
    <w:rsid w:val="00502EC6"/>
    <w:rsid w:val="005129C5"/>
    <w:rsid w:val="005139A7"/>
    <w:rsid w:val="00514660"/>
    <w:rsid w:val="00517E09"/>
    <w:rsid w:val="00522182"/>
    <w:rsid w:val="005235E5"/>
    <w:rsid w:val="0052693D"/>
    <w:rsid w:val="00541568"/>
    <w:rsid w:val="005516F2"/>
    <w:rsid w:val="00552750"/>
    <w:rsid w:val="0056079D"/>
    <w:rsid w:val="00560BAA"/>
    <w:rsid w:val="005620B2"/>
    <w:rsid w:val="00564909"/>
    <w:rsid w:val="00575CBB"/>
    <w:rsid w:val="00584608"/>
    <w:rsid w:val="00587F8D"/>
    <w:rsid w:val="00593398"/>
    <w:rsid w:val="005943F8"/>
    <w:rsid w:val="00594E1A"/>
    <w:rsid w:val="005A0B0B"/>
    <w:rsid w:val="005A34EA"/>
    <w:rsid w:val="005A64C3"/>
    <w:rsid w:val="005B2416"/>
    <w:rsid w:val="005B2B43"/>
    <w:rsid w:val="005C5136"/>
    <w:rsid w:val="005C67EA"/>
    <w:rsid w:val="005D28F0"/>
    <w:rsid w:val="005D2F31"/>
    <w:rsid w:val="005D3E49"/>
    <w:rsid w:val="005D4DD9"/>
    <w:rsid w:val="005D6B0A"/>
    <w:rsid w:val="005F1D78"/>
    <w:rsid w:val="005F2455"/>
    <w:rsid w:val="005F29E7"/>
    <w:rsid w:val="005F761F"/>
    <w:rsid w:val="00601E90"/>
    <w:rsid w:val="00602CA8"/>
    <w:rsid w:val="006040BE"/>
    <w:rsid w:val="006042C1"/>
    <w:rsid w:val="006062DF"/>
    <w:rsid w:val="006124FB"/>
    <w:rsid w:val="00632F9E"/>
    <w:rsid w:val="00635367"/>
    <w:rsid w:val="006448EB"/>
    <w:rsid w:val="006465C9"/>
    <w:rsid w:val="00650971"/>
    <w:rsid w:val="006517A3"/>
    <w:rsid w:val="00653807"/>
    <w:rsid w:val="00660017"/>
    <w:rsid w:val="00662A41"/>
    <w:rsid w:val="00672502"/>
    <w:rsid w:val="006746E4"/>
    <w:rsid w:val="00676BE7"/>
    <w:rsid w:val="0067749E"/>
    <w:rsid w:val="006856BA"/>
    <w:rsid w:val="00695843"/>
    <w:rsid w:val="00696EC3"/>
    <w:rsid w:val="006A3017"/>
    <w:rsid w:val="006A654B"/>
    <w:rsid w:val="006B1C77"/>
    <w:rsid w:val="006B556B"/>
    <w:rsid w:val="006E0A46"/>
    <w:rsid w:val="006E168B"/>
    <w:rsid w:val="006E4376"/>
    <w:rsid w:val="006E47EC"/>
    <w:rsid w:val="006F77F9"/>
    <w:rsid w:val="0070521C"/>
    <w:rsid w:val="00717F8C"/>
    <w:rsid w:val="00721600"/>
    <w:rsid w:val="00724D6C"/>
    <w:rsid w:val="00725152"/>
    <w:rsid w:val="007356CA"/>
    <w:rsid w:val="00735C7E"/>
    <w:rsid w:val="00736C5D"/>
    <w:rsid w:val="00737E75"/>
    <w:rsid w:val="0074023C"/>
    <w:rsid w:val="00747EFE"/>
    <w:rsid w:val="00751DCB"/>
    <w:rsid w:val="007535EC"/>
    <w:rsid w:val="00755262"/>
    <w:rsid w:val="00761F6A"/>
    <w:rsid w:val="00762A2E"/>
    <w:rsid w:val="0076321E"/>
    <w:rsid w:val="007676AD"/>
    <w:rsid w:val="00771469"/>
    <w:rsid w:val="007802A6"/>
    <w:rsid w:val="007810F6"/>
    <w:rsid w:val="00782592"/>
    <w:rsid w:val="00790E12"/>
    <w:rsid w:val="00796D6D"/>
    <w:rsid w:val="00797864"/>
    <w:rsid w:val="007A1BC5"/>
    <w:rsid w:val="007A1E1F"/>
    <w:rsid w:val="007A2520"/>
    <w:rsid w:val="007A2BEA"/>
    <w:rsid w:val="007A5BCE"/>
    <w:rsid w:val="007B3A11"/>
    <w:rsid w:val="007B62F8"/>
    <w:rsid w:val="007C031C"/>
    <w:rsid w:val="007C0CDC"/>
    <w:rsid w:val="007C5706"/>
    <w:rsid w:val="007C5C52"/>
    <w:rsid w:val="007D4F98"/>
    <w:rsid w:val="007E4022"/>
    <w:rsid w:val="007E43AD"/>
    <w:rsid w:val="007E793E"/>
    <w:rsid w:val="007E7D2B"/>
    <w:rsid w:val="007F5848"/>
    <w:rsid w:val="0080402C"/>
    <w:rsid w:val="00811DEF"/>
    <w:rsid w:val="008141A4"/>
    <w:rsid w:val="0081685E"/>
    <w:rsid w:val="00820EA3"/>
    <w:rsid w:val="00823622"/>
    <w:rsid w:val="00827C2F"/>
    <w:rsid w:val="008373E6"/>
    <w:rsid w:val="0084271A"/>
    <w:rsid w:val="00843ED6"/>
    <w:rsid w:val="00845BEA"/>
    <w:rsid w:val="0084626A"/>
    <w:rsid w:val="00855C84"/>
    <w:rsid w:val="00861E80"/>
    <w:rsid w:val="0086298E"/>
    <w:rsid w:val="00871769"/>
    <w:rsid w:val="00876B2D"/>
    <w:rsid w:val="00880170"/>
    <w:rsid w:val="00886C4F"/>
    <w:rsid w:val="008922E2"/>
    <w:rsid w:val="00892302"/>
    <w:rsid w:val="008952F6"/>
    <w:rsid w:val="008A0182"/>
    <w:rsid w:val="008A03DB"/>
    <w:rsid w:val="008A09E9"/>
    <w:rsid w:val="008A6E1E"/>
    <w:rsid w:val="008B3ACC"/>
    <w:rsid w:val="008B4D64"/>
    <w:rsid w:val="008B51FD"/>
    <w:rsid w:val="008B67DE"/>
    <w:rsid w:val="008C0FB7"/>
    <w:rsid w:val="008C1E10"/>
    <w:rsid w:val="008D0BE0"/>
    <w:rsid w:val="008D62FC"/>
    <w:rsid w:val="008E7B02"/>
    <w:rsid w:val="008F0E22"/>
    <w:rsid w:val="008F347B"/>
    <w:rsid w:val="0090298E"/>
    <w:rsid w:val="00906F05"/>
    <w:rsid w:val="00910F9C"/>
    <w:rsid w:val="00911AF6"/>
    <w:rsid w:val="00915B4A"/>
    <w:rsid w:val="00922520"/>
    <w:rsid w:val="0092288C"/>
    <w:rsid w:val="0092740C"/>
    <w:rsid w:val="009322F1"/>
    <w:rsid w:val="0093293F"/>
    <w:rsid w:val="009357C1"/>
    <w:rsid w:val="00936069"/>
    <w:rsid w:val="00937ACB"/>
    <w:rsid w:val="009411B9"/>
    <w:rsid w:val="00942FEA"/>
    <w:rsid w:val="00944E08"/>
    <w:rsid w:val="00945CB3"/>
    <w:rsid w:val="00954FAA"/>
    <w:rsid w:val="00954FC8"/>
    <w:rsid w:val="009560F4"/>
    <w:rsid w:val="009575D6"/>
    <w:rsid w:val="00957681"/>
    <w:rsid w:val="00967D1F"/>
    <w:rsid w:val="009725B0"/>
    <w:rsid w:val="00977931"/>
    <w:rsid w:val="009833EF"/>
    <w:rsid w:val="00984020"/>
    <w:rsid w:val="009840BA"/>
    <w:rsid w:val="00984C43"/>
    <w:rsid w:val="00990AC6"/>
    <w:rsid w:val="009912B8"/>
    <w:rsid w:val="0099315A"/>
    <w:rsid w:val="00993634"/>
    <w:rsid w:val="009B095A"/>
    <w:rsid w:val="009B1ECA"/>
    <w:rsid w:val="009B2CB3"/>
    <w:rsid w:val="009B7810"/>
    <w:rsid w:val="009C1027"/>
    <w:rsid w:val="009D2716"/>
    <w:rsid w:val="009D64D0"/>
    <w:rsid w:val="009D72CF"/>
    <w:rsid w:val="009D7823"/>
    <w:rsid w:val="009F165B"/>
    <w:rsid w:val="00A04256"/>
    <w:rsid w:val="00A05E98"/>
    <w:rsid w:val="00A06C24"/>
    <w:rsid w:val="00A11407"/>
    <w:rsid w:val="00A20E77"/>
    <w:rsid w:val="00A22A7A"/>
    <w:rsid w:val="00A26151"/>
    <w:rsid w:val="00A30B56"/>
    <w:rsid w:val="00A51B75"/>
    <w:rsid w:val="00A56B98"/>
    <w:rsid w:val="00A622A9"/>
    <w:rsid w:val="00A6565E"/>
    <w:rsid w:val="00A77013"/>
    <w:rsid w:val="00A907AD"/>
    <w:rsid w:val="00AA4905"/>
    <w:rsid w:val="00AA5F37"/>
    <w:rsid w:val="00AA6451"/>
    <w:rsid w:val="00AB32EF"/>
    <w:rsid w:val="00AC2F9C"/>
    <w:rsid w:val="00AC3603"/>
    <w:rsid w:val="00AC5EA5"/>
    <w:rsid w:val="00AD6BF3"/>
    <w:rsid w:val="00AE0870"/>
    <w:rsid w:val="00AE5656"/>
    <w:rsid w:val="00AE6713"/>
    <w:rsid w:val="00AE7C55"/>
    <w:rsid w:val="00AF146B"/>
    <w:rsid w:val="00B06F57"/>
    <w:rsid w:val="00B078CA"/>
    <w:rsid w:val="00B10780"/>
    <w:rsid w:val="00B11DE5"/>
    <w:rsid w:val="00B136E8"/>
    <w:rsid w:val="00B17519"/>
    <w:rsid w:val="00B32F9C"/>
    <w:rsid w:val="00B351F8"/>
    <w:rsid w:val="00B43DA4"/>
    <w:rsid w:val="00B46A4F"/>
    <w:rsid w:val="00B47EC9"/>
    <w:rsid w:val="00B509C4"/>
    <w:rsid w:val="00B52D0C"/>
    <w:rsid w:val="00B56B9E"/>
    <w:rsid w:val="00B827F0"/>
    <w:rsid w:val="00B874C6"/>
    <w:rsid w:val="00B90FED"/>
    <w:rsid w:val="00B94BC4"/>
    <w:rsid w:val="00B970AB"/>
    <w:rsid w:val="00BA5657"/>
    <w:rsid w:val="00BA7879"/>
    <w:rsid w:val="00BA7E5F"/>
    <w:rsid w:val="00BB19FB"/>
    <w:rsid w:val="00BB29C4"/>
    <w:rsid w:val="00BB5620"/>
    <w:rsid w:val="00BB6FBD"/>
    <w:rsid w:val="00BC03F0"/>
    <w:rsid w:val="00BC4750"/>
    <w:rsid w:val="00BD5351"/>
    <w:rsid w:val="00BE0B63"/>
    <w:rsid w:val="00C001EE"/>
    <w:rsid w:val="00C0572E"/>
    <w:rsid w:val="00C07447"/>
    <w:rsid w:val="00C0775B"/>
    <w:rsid w:val="00C13961"/>
    <w:rsid w:val="00C177F6"/>
    <w:rsid w:val="00C21810"/>
    <w:rsid w:val="00C226FE"/>
    <w:rsid w:val="00C24E6F"/>
    <w:rsid w:val="00C26EF4"/>
    <w:rsid w:val="00C34D78"/>
    <w:rsid w:val="00C452F2"/>
    <w:rsid w:val="00C523CE"/>
    <w:rsid w:val="00C55A4F"/>
    <w:rsid w:val="00C565CD"/>
    <w:rsid w:val="00C57557"/>
    <w:rsid w:val="00C602B4"/>
    <w:rsid w:val="00C62937"/>
    <w:rsid w:val="00C710D7"/>
    <w:rsid w:val="00C80A63"/>
    <w:rsid w:val="00C82615"/>
    <w:rsid w:val="00C8266C"/>
    <w:rsid w:val="00C87549"/>
    <w:rsid w:val="00C90917"/>
    <w:rsid w:val="00CA0F10"/>
    <w:rsid w:val="00CC42FD"/>
    <w:rsid w:val="00CD5278"/>
    <w:rsid w:val="00CD7AED"/>
    <w:rsid w:val="00CE0E4D"/>
    <w:rsid w:val="00CE5D2A"/>
    <w:rsid w:val="00CE6B4D"/>
    <w:rsid w:val="00CF3BF0"/>
    <w:rsid w:val="00CF5DD2"/>
    <w:rsid w:val="00CF79CC"/>
    <w:rsid w:val="00D04EB1"/>
    <w:rsid w:val="00D11E8D"/>
    <w:rsid w:val="00D13C07"/>
    <w:rsid w:val="00D45695"/>
    <w:rsid w:val="00D45E91"/>
    <w:rsid w:val="00D55355"/>
    <w:rsid w:val="00D55D92"/>
    <w:rsid w:val="00D62427"/>
    <w:rsid w:val="00D8495B"/>
    <w:rsid w:val="00D84A92"/>
    <w:rsid w:val="00D84B96"/>
    <w:rsid w:val="00D93D89"/>
    <w:rsid w:val="00D953DF"/>
    <w:rsid w:val="00DA12FE"/>
    <w:rsid w:val="00DA159A"/>
    <w:rsid w:val="00DA515D"/>
    <w:rsid w:val="00DA5654"/>
    <w:rsid w:val="00DA6C11"/>
    <w:rsid w:val="00DA7EDB"/>
    <w:rsid w:val="00DB25DB"/>
    <w:rsid w:val="00DB7E24"/>
    <w:rsid w:val="00DC3DC1"/>
    <w:rsid w:val="00DC6931"/>
    <w:rsid w:val="00DD48A4"/>
    <w:rsid w:val="00DD71E0"/>
    <w:rsid w:val="00DE0DCB"/>
    <w:rsid w:val="00DF0407"/>
    <w:rsid w:val="00DF0D04"/>
    <w:rsid w:val="00DF26F5"/>
    <w:rsid w:val="00DF36E4"/>
    <w:rsid w:val="00DF4FBD"/>
    <w:rsid w:val="00DF75EC"/>
    <w:rsid w:val="00DF79E9"/>
    <w:rsid w:val="00E12ADC"/>
    <w:rsid w:val="00E14F84"/>
    <w:rsid w:val="00E16A03"/>
    <w:rsid w:val="00E174FA"/>
    <w:rsid w:val="00E175BE"/>
    <w:rsid w:val="00E205DD"/>
    <w:rsid w:val="00E251EE"/>
    <w:rsid w:val="00E43FEB"/>
    <w:rsid w:val="00E4650F"/>
    <w:rsid w:val="00E80921"/>
    <w:rsid w:val="00E8617A"/>
    <w:rsid w:val="00E86850"/>
    <w:rsid w:val="00E91701"/>
    <w:rsid w:val="00E93BE4"/>
    <w:rsid w:val="00E94C32"/>
    <w:rsid w:val="00E978D1"/>
    <w:rsid w:val="00EA0041"/>
    <w:rsid w:val="00EA1ED0"/>
    <w:rsid w:val="00EA26C3"/>
    <w:rsid w:val="00EB216A"/>
    <w:rsid w:val="00EB31A5"/>
    <w:rsid w:val="00EB3425"/>
    <w:rsid w:val="00EB6930"/>
    <w:rsid w:val="00EC0B38"/>
    <w:rsid w:val="00EC3C94"/>
    <w:rsid w:val="00ED3C4F"/>
    <w:rsid w:val="00EE0327"/>
    <w:rsid w:val="00EF4435"/>
    <w:rsid w:val="00F11C80"/>
    <w:rsid w:val="00F131C2"/>
    <w:rsid w:val="00F161A9"/>
    <w:rsid w:val="00F165B0"/>
    <w:rsid w:val="00F234A4"/>
    <w:rsid w:val="00F321D9"/>
    <w:rsid w:val="00F43073"/>
    <w:rsid w:val="00F44CCA"/>
    <w:rsid w:val="00F44DF4"/>
    <w:rsid w:val="00F45D1D"/>
    <w:rsid w:val="00F64F13"/>
    <w:rsid w:val="00F67B2D"/>
    <w:rsid w:val="00F704EB"/>
    <w:rsid w:val="00F72688"/>
    <w:rsid w:val="00F742FE"/>
    <w:rsid w:val="00F77780"/>
    <w:rsid w:val="00F81D42"/>
    <w:rsid w:val="00F915D7"/>
    <w:rsid w:val="00F962FD"/>
    <w:rsid w:val="00F96C34"/>
    <w:rsid w:val="00FA0AE3"/>
    <w:rsid w:val="00FA152D"/>
    <w:rsid w:val="00FA2C3E"/>
    <w:rsid w:val="00FA5618"/>
    <w:rsid w:val="00FA5C12"/>
    <w:rsid w:val="00FB2B96"/>
    <w:rsid w:val="00FC4D29"/>
    <w:rsid w:val="00FD5E24"/>
    <w:rsid w:val="00FD6B90"/>
    <w:rsid w:val="00FE16E7"/>
    <w:rsid w:val="00FE4207"/>
    <w:rsid w:val="00FE61C6"/>
    <w:rsid w:val="00FE6CB8"/>
    <w:rsid w:val="00FE7682"/>
    <w:rsid w:val="00FF7E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BF46"/>
  <w15:docId w15:val="{226CD3C7-F3C2-4826-8867-C4267570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070709">
      <w:bodyDiv w:val="1"/>
      <w:marLeft w:val="0"/>
      <w:marRight w:val="0"/>
      <w:marTop w:val="0"/>
      <w:marBottom w:val="0"/>
      <w:divBdr>
        <w:top w:val="none" w:sz="0" w:space="0" w:color="auto"/>
        <w:left w:val="none" w:sz="0" w:space="0" w:color="auto"/>
        <w:bottom w:val="none" w:sz="0" w:space="0" w:color="auto"/>
        <w:right w:val="none" w:sz="0" w:space="0" w:color="auto"/>
      </w:divBdr>
    </w:div>
    <w:div w:id="460614389">
      <w:bodyDiv w:val="1"/>
      <w:marLeft w:val="0"/>
      <w:marRight w:val="0"/>
      <w:marTop w:val="0"/>
      <w:marBottom w:val="0"/>
      <w:divBdr>
        <w:top w:val="none" w:sz="0" w:space="0" w:color="auto"/>
        <w:left w:val="none" w:sz="0" w:space="0" w:color="auto"/>
        <w:bottom w:val="none" w:sz="0" w:space="0" w:color="auto"/>
        <w:right w:val="none" w:sz="0" w:space="0" w:color="auto"/>
      </w:divBdr>
    </w:div>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832137842">
      <w:bodyDiv w:val="1"/>
      <w:marLeft w:val="0"/>
      <w:marRight w:val="0"/>
      <w:marTop w:val="0"/>
      <w:marBottom w:val="0"/>
      <w:divBdr>
        <w:top w:val="none" w:sz="0" w:space="0" w:color="auto"/>
        <w:left w:val="none" w:sz="0" w:space="0" w:color="auto"/>
        <w:bottom w:val="none" w:sz="0" w:space="0" w:color="auto"/>
        <w:right w:val="none" w:sz="0" w:space="0" w:color="auto"/>
      </w:divBdr>
    </w:div>
    <w:div w:id="965938526">
      <w:bodyDiv w:val="1"/>
      <w:marLeft w:val="0"/>
      <w:marRight w:val="0"/>
      <w:marTop w:val="0"/>
      <w:marBottom w:val="0"/>
      <w:divBdr>
        <w:top w:val="none" w:sz="0" w:space="0" w:color="auto"/>
        <w:left w:val="none" w:sz="0" w:space="0" w:color="auto"/>
        <w:bottom w:val="none" w:sz="0" w:space="0" w:color="auto"/>
        <w:right w:val="none" w:sz="0" w:space="0" w:color="auto"/>
      </w:divBdr>
    </w:div>
    <w:div w:id="1232619527">
      <w:bodyDiv w:val="1"/>
      <w:marLeft w:val="0"/>
      <w:marRight w:val="0"/>
      <w:marTop w:val="0"/>
      <w:marBottom w:val="0"/>
      <w:divBdr>
        <w:top w:val="none" w:sz="0" w:space="0" w:color="auto"/>
        <w:left w:val="none" w:sz="0" w:space="0" w:color="auto"/>
        <w:bottom w:val="none" w:sz="0" w:space="0" w:color="auto"/>
        <w:right w:val="none" w:sz="0" w:space="0" w:color="auto"/>
      </w:divBdr>
    </w:div>
    <w:div w:id="1477797587">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24878740">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8</Pages>
  <Words>1626</Words>
  <Characters>9274</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10</cp:revision>
  <cp:lastPrinted>2018-11-08T15:50:00Z</cp:lastPrinted>
  <dcterms:created xsi:type="dcterms:W3CDTF">2018-12-04T12:25:00Z</dcterms:created>
  <dcterms:modified xsi:type="dcterms:W3CDTF">2018-12-06T13:59:00Z</dcterms:modified>
</cp:coreProperties>
</file>